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433D2A" w14:textId="77777777" w:rsidR="006F3C89" w:rsidRPr="0067030B" w:rsidRDefault="00FF1401" w:rsidP="00A7353E">
      <w:pPr>
        <w:spacing w:line="276" w:lineRule="auto"/>
        <w:rPr>
          <w:sz w:val="32"/>
          <w:szCs w:val="32"/>
          <w:lang w:val="nl-BE"/>
        </w:rPr>
      </w:pPr>
      <w:r w:rsidRPr="0067030B">
        <w:rPr>
          <w:sz w:val="32"/>
          <w:szCs w:val="32"/>
          <w:lang w:val="nl-BE"/>
        </w:rPr>
        <w:t xml:space="preserve">H2: ZUREN EN BASEN </w:t>
      </w:r>
    </w:p>
    <w:p w14:paraId="598E3046" w14:textId="77777777" w:rsidR="00FF1401" w:rsidRPr="0067030B" w:rsidRDefault="00FF1401" w:rsidP="00A7353E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 xml:space="preserve">2.1. De Bronsted Theorie </w:t>
      </w:r>
    </w:p>
    <w:p w14:paraId="3EDEDA3A" w14:textId="77777777" w:rsidR="00FF1401" w:rsidRPr="0067030B" w:rsidRDefault="00FF1401" w:rsidP="00A7353E">
      <w:pPr>
        <w:pStyle w:val="Lijstalinea"/>
        <w:numPr>
          <w:ilvl w:val="0"/>
          <w:numId w:val="1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Water is een zuur-basensysteem het kan protonen opnemen en afgeven </w:t>
      </w:r>
    </w:p>
    <w:p w14:paraId="0666B306" w14:textId="77777777" w:rsidR="00FF1401" w:rsidRPr="0067030B" w:rsidRDefault="00FF1401" w:rsidP="00A7353E">
      <w:pPr>
        <w:pStyle w:val="Lijstalinea"/>
        <w:numPr>
          <w:ilvl w:val="0"/>
          <w:numId w:val="1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Proton-transfer reactie</w:t>
      </w:r>
    </w:p>
    <w:p w14:paraId="2CEE9964" w14:textId="77777777" w:rsidR="00FF1401" w:rsidRPr="0067030B" w:rsidRDefault="00FF1401" w:rsidP="00A7353E">
      <w:pPr>
        <w:pStyle w:val="Lijstalinea"/>
        <w:numPr>
          <w:ilvl w:val="0"/>
          <w:numId w:val="2"/>
        </w:numPr>
        <w:spacing w:line="276" w:lineRule="auto"/>
        <w:rPr>
          <w:color w:val="70AD47" w:themeColor="accent6"/>
          <w:sz w:val="21"/>
          <w:szCs w:val="21"/>
          <w:u w:val="single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58240" behindDoc="1" locked="0" layoutInCell="1" allowOverlap="1" wp14:anchorId="63282DB5" wp14:editId="176E5BA9">
            <wp:simplePos x="0" y="0"/>
            <wp:positionH relativeFrom="margin">
              <wp:posOffset>3258185</wp:posOffset>
            </wp:positionH>
            <wp:positionV relativeFrom="paragraph">
              <wp:posOffset>83185</wp:posOffset>
            </wp:positionV>
            <wp:extent cx="2838450" cy="948690"/>
            <wp:effectExtent l="0" t="0" r="0" b="3810"/>
            <wp:wrapTight wrapText="bothSides">
              <wp:wrapPolygon edited="0">
                <wp:start x="0" y="0"/>
                <wp:lineTo x="0" y="21253"/>
                <wp:lineTo x="21455" y="21253"/>
                <wp:lineTo x="21455" y="0"/>
                <wp:lineTo x="0" y="0"/>
              </wp:wrapPolygon>
            </wp:wrapTight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24" t="27278" r="11029" b="38231"/>
                    <a:stretch/>
                  </pic:blipFill>
                  <pic:spPr bwMode="auto">
                    <a:xfrm>
                      <a:off x="0" y="0"/>
                      <a:ext cx="2838450" cy="9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030B">
        <w:rPr>
          <w:color w:val="70AD47" w:themeColor="accent6"/>
          <w:sz w:val="21"/>
          <w:szCs w:val="21"/>
          <w:u w:val="single"/>
          <w:lang w:val="nl-BE"/>
        </w:rPr>
        <w:t xml:space="preserve">Bronsted zuur = proton donor </w:t>
      </w:r>
    </w:p>
    <w:p w14:paraId="587F4B3F" w14:textId="77777777" w:rsidR="00FF1401" w:rsidRPr="0067030B" w:rsidRDefault="00FF1401" w:rsidP="00A7353E">
      <w:pPr>
        <w:pStyle w:val="Lijstalinea"/>
        <w:numPr>
          <w:ilvl w:val="0"/>
          <w:numId w:val="2"/>
        </w:numPr>
        <w:spacing w:line="276" w:lineRule="auto"/>
        <w:rPr>
          <w:color w:val="FF0000"/>
          <w:sz w:val="21"/>
          <w:szCs w:val="21"/>
          <w:u w:val="single"/>
          <w:lang w:val="nl-BE"/>
        </w:rPr>
      </w:pPr>
      <w:r w:rsidRPr="0067030B">
        <w:rPr>
          <w:color w:val="FF0000"/>
          <w:sz w:val="21"/>
          <w:szCs w:val="21"/>
          <w:u w:val="single"/>
          <w:lang w:val="nl-BE"/>
        </w:rPr>
        <w:t>Bronsted base = proton acceptor</w:t>
      </w:r>
    </w:p>
    <w:p w14:paraId="26769963" w14:textId="77777777" w:rsidR="00FF1401" w:rsidRPr="0067030B" w:rsidRDefault="00FF1401" w:rsidP="00A7353E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Een sterk zuur bezit een zwakke geconjugeerde base</w:t>
      </w:r>
    </w:p>
    <w:p w14:paraId="2EE73B37" w14:textId="77777777" w:rsidR="00FF1401" w:rsidRPr="0067030B" w:rsidRDefault="00FF1401" w:rsidP="00A7353E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Een zwak zuur bezit een sterke geconjugeerde base</w:t>
      </w:r>
    </w:p>
    <w:p w14:paraId="77D7750F" w14:textId="77777777" w:rsidR="00FF1401" w:rsidRPr="0067030B" w:rsidRDefault="00FF1401" w:rsidP="00A7353E">
      <w:pPr>
        <w:spacing w:line="276" w:lineRule="auto"/>
        <w:rPr>
          <w:sz w:val="21"/>
          <w:szCs w:val="21"/>
          <w:lang w:val="nl-BE"/>
        </w:rPr>
      </w:pPr>
    </w:p>
    <w:p w14:paraId="1FB2B69D" w14:textId="77777777" w:rsidR="00FF1401" w:rsidRPr="0067030B" w:rsidRDefault="00FF1401" w:rsidP="00A7353E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>2.2. De definitie van de pK</w:t>
      </w:r>
      <w:r w:rsidRPr="0067030B">
        <w:rPr>
          <w:sz w:val="28"/>
          <w:szCs w:val="28"/>
          <w:vertAlign w:val="subscript"/>
          <w:lang w:val="nl-BE"/>
        </w:rPr>
        <w:t>a</w:t>
      </w:r>
    </w:p>
    <w:p w14:paraId="261469BF" w14:textId="77777777" w:rsidR="00FF1401" w:rsidRPr="0067030B" w:rsidRDefault="00FF1401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63587F2F" wp14:editId="55140C2F">
            <wp:simplePos x="0" y="0"/>
            <wp:positionH relativeFrom="column">
              <wp:posOffset>3083671</wp:posOffset>
            </wp:positionH>
            <wp:positionV relativeFrom="paragraph">
              <wp:posOffset>5080</wp:posOffset>
            </wp:positionV>
            <wp:extent cx="2974975" cy="985520"/>
            <wp:effectExtent l="0" t="0" r="0" b="5080"/>
            <wp:wrapTight wrapText="bothSides">
              <wp:wrapPolygon edited="0">
                <wp:start x="0" y="0"/>
                <wp:lineTo x="0" y="21294"/>
                <wp:lineTo x="21439" y="21294"/>
                <wp:lineTo x="21439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5" t="35750" r="15097" b="35828"/>
                    <a:stretch/>
                  </pic:blipFill>
                  <pic:spPr bwMode="auto">
                    <a:xfrm>
                      <a:off x="0" y="0"/>
                      <a:ext cx="2974975" cy="98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030B">
        <w:rPr>
          <w:sz w:val="21"/>
          <w:szCs w:val="21"/>
          <w:lang w:val="nl-BE"/>
        </w:rPr>
        <w:t>De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wordt gedefinieerd in water</w:t>
      </w:r>
    </w:p>
    <w:p w14:paraId="78298D83" w14:textId="77777777" w:rsidR="00FF1401" w:rsidRPr="0067030B" w:rsidRDefault="00FF1401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Geen basen aanwezig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water zal protonen opnemen </w:t>
      </w:r>
    </w:p>
    <w:p w14:paraId="52007ACE" w14:textId="55DBFCC4" w:rsidR="00FF1401" w:rsidRPr="0067030B" w:rsidRDefault="00FF1401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Hoe groter de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hoe kleiner de K</w:t>
      </w:r>
      <w:r w:rsidRPr="0067030B">
        <w:rPr>
          <w:sz w:val="21"/>
          <w:szCs w:val="21"/>
          <w:vertAlign w:val="subscript"/>
          <w:lang w:val="nl-BE"/>
        </w:rPr>
        <w:t xml:space="preserve">a </w:t>
      </w:r>
    </w:p>
    <w:p w14:paraId="737CD573" w14:textId="05D77B07" w:rsidR="00453911" w:rsidRPr="0067030B" w:rsidRDefault="00453911" w:rsidP="00A7353E">
      <w:pPr>
        <w:pStyle w:val="Lijstalinea"/>
        <w:numPr>
          <w:ilvl w:val="0"/>
          <w:numId w:val="3"/>
        </w:numPr>
        <w:spacing w:line="276" w:lineRule="auto"/>
        <w:rPr>
          <w:b/>
          <w:bCs/>
          <w:sz w:val="21"/>
          <w:szCs w:val="21"/>
          <w:lang w:val="nl-BE"/>
        </w:rPr>
      </w:pPr>
      <w:r w:rsidRPr="0067030B">
        <w:rPr>
          <w:b/>
          <w:bCs/>
          <w:sz w:val="21"/>
          <w:szCs w:val="21"/>
          <w:lang w:val="nl-BE"/>
        </w:rPr>
        <w:t>De pK</w:t>
      </w:r>
      <w:r w:rsidRPr="0067030B">
        <w:rPr>
          <w:b/>
          <w:bCs/>
          <w:sz w:val="21"/>
          <w:szCs w:val="21"/>
          <w:vertAlign w:val="subscript"/>
          <w:lang w:val="nl-BE"/>
        </w:rPr>
        <w:t>a</w:t>
      </w:r>
      <w:r w:rsidRPr="0067030B">
        <w:rPr>
          <w:b/>
          <w:bCs/>
          <w:sz w:val="21"/>
          <w:szCs w:val="21"/>
          <w:lang w:val="nl-BE"/>
        </w:rPr>
        <w:t xml:space="preserve"> geeft een indicatie voor de sterkte van het zuur </w:t>
      </w:r>
    </w:p>
    <w:p w14:paraId="34CD5D34" w14:textId="5F7A943B" w:rsidR="003B313C" w:rsidRPr="0067030B" w:rsidRDefault="003B313C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kan negatief zijn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sterke zuren </w:t>
      </w:r>
    </w:p>
    <w:p w14:paraId="7C9571E6" w14:textId="5C4DB952" w:rsidR="003B313C" w:rsidRPr="0067030B" w:rsidRDefault="003B313C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zeer sterke zuren: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&lt;1</w:t>
      </w:r>
    </w:p>
    <w:p w14:paraId="2CCB5BB4" w14:textId="062BFCC9" w:rsidR="003B313C" w:rsidRPr="0067030B" w:rsidRDefault="003B313C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middelmatige sterke zuren: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= 1.5</w:t>
      </w:r>
    </w:p>
    <w:p w14:paraId="608D623D" w14:textId="1A839BB8" w:rsidR="003B313C" w:rsidRPr="0067030B" w:rsidRDefault="003B313C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zwakke zuren: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= </w:t>
      </w:r>
      <w:r w:rsidR="00D9707F" w:rsidRPr="0067030B">
        <w:rPr>
          <w:sz w:val="21"/>
          <w:szCs w:val="21"/>
          <w:lang w:val="nl-BE"/>
        </w:rPr>
        <w:t>5-15</w:t>
      </w:r>
    </w:p>
    <w:p w14:paraId="45F98F07" w14:textId="7F35AEB8" w:rsidR="00D9707F" w:rsidRPr="0067030B" w:rsidRDefault="00D9707F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zeer zwakker zuren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>&gt;15</w:t>
      </w:r>
    </w:p>
    <w:p w14:paraId="252D470D" w14:textId="4D5C6177" w:rsidR="00301919" w:rsidRPr="0067030B" w:rsidRDefault="00B04E78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!! </w:t>
      </w:r>
      <w:r w:rsidR="003D62ED" w:rsidRPr="0067030B">
        <w:rPr>
          <w:sz w:val="21"/>
          <w:szCs w:val="21"/>
          <w:lang w:val="nl-BE"/>
        </w:rPr>
        <w:t>er is wel degelijk een verschil tussen de zuren en basen interpretatie tussen chemie II en organische chemie I</w:t>
      </w:r>
    </w:p>
    <w:p w14:paraId="791D6ED8" w14:textId="0111B6F4" w:rsidR="00301919" w:rsidRPr="0067030B" w:rsidRDefault="00301919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Chemie II: </w:t>
      </w:r>
      <w:r w:rsidR="002A7F48" w:rsidRPr="0067030B">
        <w:rPr>
          <w:sz w:val="21"/>
          <w:szCs w:val="21"/>
          <w:lang w:val="nl-BE"/>
        </w:rPr>
        <w:t>zowel K</w:t>
      </w:r>
      <w:r w:rsidR="002A7F48" w:rsidRPr="0067030B">
        <w:rPr>
          <w:sz w:val="21"/>
          <w:szCs w:val="21"/>
          <w:vertAlign w:val="subscript"/>
          <w:lang w:val="nl-BE"/>
        </w:rPr>
        <w:t>a</w:t>
      </w:r>
      <w:r w:rsidR="002A7F48" w:rsidRPr="0067030B">
        <w:rPr>
          <w:sz w:val="21"/>
          <w:szCs w:val="21"/>
          <w:lang w:val="nl-BE"/>
        </w:rPr>
        <w:t xml:space="preserve"> als K</w:t>
      </w:r>
      <w:r w:rsidR="002A7F48" w:rsidRPr="0067030B">
        <w:rPr>
          <w:sz w:val="21"/>
          <w:szCs w:val="21"/>
          <w:vertAlign w:val="subscript"/>
          <w:lang w:val="nl-BE"/>
        </w:rPr>
        <w:t>b</w:t>
      </w:r>
      <w:r w:rsidR="002A7F48" w:rsidRPr="0067030B">
        <w:rPr>
          <w:sz w:val="21"/>
          <w:szCs w:val="21"/>
          <w:lang w:val="nl-BE"/>
        </w:rPr>
        <w:t xml:space="preserve"> </w:t>
      </w:r>
    </w:p>
    <w:p w14:paraId="6FBF82B8" w14:textId="7C9CD7F6" w:rsidR="003D62ED" w:rsidRPr="0067030B" w:rsidRDefault="003D62ED" w:rsidP="00A7353E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HA+H2O ↔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A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-</m:t>
              </m:r>
            </m:sup>
          </m:sSup>
          <m:r>
            <w:rPr>
              <w:rFonts w:ascii="Cambria Math" w:hAnsi="Cambria Math"/>
              <w:sz w:val="21"/>
              <w:szCs w:val="21"/>
              <w:lang w:val="nl-BE"/>
            </w:rPr>
            <m:t xml:space="preserve"> + H3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O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+</m:t>
              </m:r>
            </m:sup>
          </m:sSup>
        </m:oMath>
      </m:oMathPara>
    </w:p>
    <w:p w14:paraId="27C44D41" w14:textId="2E50B91A" w:rsidR="003D62ED" w:rsidRPr="0067030B" w:rsidRDefault="003D62ED" w:rsidP="00A7353E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k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a</m:t>
              </m:r>
            </m:e>
          </m:d>
          <m:r>
            <w:rPr>
              <w:rFonts w:ascii="Cambria Math" w:hAnsi="Cambria Math"/>
              <w:sz w:val="21"/>
              <w:szCs w:val="21"/>
              <w:lang w:val="nl-B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nl-BE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-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nl-BE"/>
                        </w:rPr>
                        <m:t>H3O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[HA]</m:t>
              </m:r>
            </m:den>
          </m:f>
        </m:oMath>
      </m:oMathPara>
    </w:p>
    <w:p w14:paraId="69D9DABB" w14:textId="3BE03EC8" w:rsidR="00301919" w:rsidRPr="0067030B" w:rsidRDefault="00301919" w:rsidP="00A7353E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24D5477D" w14:textId="45D4CCFE" w:rsidR="00301919" w:rsidRPr="0067030B" w:rsidRDefault="00301919" w:rsidP="00A7353E">
      <w:pPr>
        <w:pStyle w:val="Lijstalinea"/>
        <w:spacing w:line="276" w:lineRule="auto"/>
        <w:rPr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B+H2O ↔B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H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+</m:t>
              </m:r>
            </m:sup>
          </m:sSup>
          <m:r>
            <w:rPr>
              <w:rFonts w:ascii="Cambria Math" w:hAnsi="Cambria Math"/>
              <w:sz w:val="21"/>
              <w:szCs w:val="21"/>
              <w:lang w:val="nl-BE"/>
            </w:rPr>
            <m:t xml:space="preserve"> + O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H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-</m:t>
              </m:r>
            </m:sup>
          </m:sSup>
        </m:oMath>
      </m:oMathPara>
    </w:p>
    <w:p w14:paraId="26FB327A" w14:textId="1AC7F862" w:rsidR="00301919" w:rsidRPr="0067030B" w:rsidRDefault="00301919" w:rsidP="00A7353E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k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b</m:t>
              </m:r>
            </m:e>
          </m:d>
          <m:r>
            <w:rPr>
              <w:rFonts w:ascii="Cambria Math" w:hAnsi="Cambria Math"/>
              <w:sz w:val="21"/>
              <w:szCs w:val="21"/>
              <w:lang w:val="nl-B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[OH]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-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nl-BE"/>
                        </w:rPr>
                        <m:t>BH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[B]</m:t>
              </m:r>
            </m:den>
          </m:f>
        </m:oMath>
      </m:oMathPara>
    </w:p>
    <w:p w14:paraId="7E1EA40C" w14:textId="319CD67D" w:rsidR="002A7F48" w:rsidRPr="0067030B" w:rsidRDefault="002A7F48" w:rsidP="00A7353E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68DD46BC" w14:textId="27B73228" w:rsidR="002A7F48" w:rsidRPr="0067030B" w:rsidRDefault="002A7F48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Organische Chemie I:</w:t>
      </w:r>
      <w:r w:rsidR="00ED5718" w:rsidRPr="0067030B">
        <w:rPr>
          <w:sz w:val="21"/>
          <w:szCs w:val="21"/>
          <w:lang w:val="nl-BE"/>
        </w:rPr>
        <w:t>enkel K</w:t>
      </w:r>
      <w:r w:rsidR="00ED5718" w:rsidRPr="0067030B">
        <w:rPr>
          <w:sz w:val="21"/>
          <w:szCs w:val="21"/>
          <w:vertAlign w:val="subscript"/>
          <w:lang w:val="nl-BE"/>
        </w:rPr>
        <w:t>a</w:t>
      </w:r>
    </w:p>
    <w:p w14:paraId="4410E180" w14:textId="5FAEF3B1" w:rsidR="002A7F48" w:rsidRPr="0067030B" w:rsidRDefault="002A7F48" w:rsidP="00A7353E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H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+</m:t>
              </m:r>
            </m:sup>
          </m:sSup>
          <m:r>
            <w:rPr>
              <w:rFonts w:ascii="Cambria Math" w:hAnsi="Cambria Math"/>
              <w:sz w:val="21"/>
              <w:szCs w:val="21"/>
              <w:lang w:val="nl-BE"/>
            </w:rPr>
            <m:t xml:space="preserve"> +H2O ↔B+ H3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O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+</m:t>
              </m:r>
            </m:sup>
          </m:sSup>
        </m:oMath>
      </m:oMathPara>
    </w:p>
    <w:tbl>
      <w:tblPr>
        <w:tblStyle w:val="Tabelraster"/>
        <w:tblpPr w:leftFromText="141" w:rightFromText="141" w:vertAnchor="text" w:horzAnchor="page" w:tblpX="2161" w:tblpY="583"/>
        <w:tblW w:w="0" w:type="auto"/>
        <w:tblLook w:val="04A0" w:firstRow="1" w:lastRow="0" w:firstColumn="1" w:lastColumn="0" w:noHBand="0" w:noVBand="1"/>
      </w:tblPr>
      <w:tblGrid>
        <w:gridCol w:w="3895"/>
      </w:tblGrid>
      <w:tr w:rsidR="00A7353E" w:rsidRPr="0067030B" w14:paraId="5F1D9843" w14:textId="77777777" w:rsidTr="00A7353E">
        <w:trPr>
          <w:trHeight w:val="284"/>
        </w:trPr>
        <w:tc>
          <w:tcPr>
            <w:tcW w:w="3895" w:type="dxa"/>
          </w:tcPr>
          <w:p w14:paraId="289B0BBA" w14:textId="77777777" w:rsidR="00A7353E" w:rsidRPr="0067030B" w:rsidRDefault="00A7353E" w:rsidP="00A7353E">
            <w:pPr>
              <w:spacing w:line="276" w:lineRule="auto"/>
              <w:rPr>
                <w:sz w:val="21"/>
                <w:szCs w:val="21"/>
                <w:lang w:val="nl-BE"/>
              </w:rPr>
            </w:pPr>
            <w:r w:rsidRPr="0067030B">
              <w:rPr>
                <w:sz w:val="21"/>
                <w:szCs w:val="21"/>
                <w:lang w:val="nl-BE"/>
              </w:rPr>
              <w:t>pK</w:t>
            </w:r>
            <w:r w:rsidRPr="0067030B">
              <w:rPr>
                <w:sz w:val="21"/>
                <w:szCs w:val="21"/>
                <w:vertAlign w:val="subscript"/>
                <w:lang w:val="nl-BE"/>
              </w:rPr>
              <w:t>a</w:t>
            </w:r>
            <w:r w:rsidRPr="0067030B">
              <w:rPr>
                <w:sz w:val="21"/>
                <w:szCs w:val="21"/>
                <w:lang w:val="nl-BE"/>
              </w:rPr>
              <w:t xml:space="preserve"> (B) + pK</w:t>
            </w:r>
            <w:r w:rsidRPr="0067030B">
              <w:rPr>
                <w:sz w:val="21"/>
                <w:szCs w:val="21"/>
                <w:vertAlign w:val="subscript"/>
                <w:lang w:val="nl-BE"/>
              </w:rPr>
              <w:t>a</w:t>
            </w:r>
            <w:r w:rsidRPr="0067030B">
              <w:rPr>
                <w:sz w:val="21"/>
                <w:szCs w:val="21"/>
                <w:lang w:val="nl-BE"/>
              </w:rPr>
              <w:t xml:space="preserve"> (BH</w:t>
            </w:r>
            <w:r w:rsidRPr="0067030B">
              <w:rPr>
                <w:sz w:val="21"/>
                <w:szCs w:val="21"/>
                <w:vertAlign w:val="superscript"/>
                <w:lang w:val="nl-BE"/>
              </w:rPr>
              <w:t>+</w:t>
            </w:r>
            <w:r w:rsidRPr="0067030B">
              <w:rPr>
                <w:sz w:val="21"/>
                <w:szCs w:val="21"/>
                <w:lang w:val="nl-BE"/>
              </w:rPr>
              <w:t>) = 14</w:t>
            </w:r>
          </w:p>
        </w:tc>
      </w:tr>
      <w:tr w:rsidR="00A7353E" w:rsidRPr="0067030B" w14:paraId="4CA76938" w14:textId="77777777" w:rsidTr="00A7353E">
        <w:trPr>
          <w:trHeight w:val="266"/>
        </w:trPr>
        <w:tc>
          <w:tcPr>
            <w:tcW w:w="3895" w:type="dxa"/>
          </w:tcPr>
          <w:p w14:paraId="0D673D4D" w14:textId="77777777" w:rsidR="00A7353E" w:rsidRPr="0067030B" w:rsidRDefault="00A7353E" w:rsidP="00A7353E">
            <w:pPr>
              <w:pStyle w:val="Lijstalinea"/>
              <w:spacing w:line="276" w:lineRule="auto"/>
              <w:ind w:left="0"/>
              <w:rPr>
                <w:sz w:val="21"/>
                <w:szCs w:val="21"/>
                <w:lang w:val="nl-BE"/>
              </w:rPr>
            </w:pPr>
            <w:r w:rsidRPr="0067030B">
              <w:rPr>
                <w:sz w:val="21"/>
                <w:szCs w:val="21"/>
                <w:lang w:val="nl-BE"/>
              </w:rPr>
              <w:t>K</w:t>
            </w:r>
            <w:r w:rsidRPr="0067030B">
              <w:rPr>
                <w:sz w:val="21"/>
                <w:szCs w:val="21"/>
                <w:vertAlign w:val="subscript"/>
                <w:lang w:val="nl-BE"/>
              </w:rPr>
              <w:t>b</w:t>
            </w:r>
            <w:r w:rsidRPr="0067030B">
              <w:rPr>
                <w:sz w:val="21"/>
                <w:szCs w:val="21"/>
                <w:lang w:val="nl-BE"/>
              </w:rPr>
              <w:t xml:space="preserve"> (B) * K</w:t>
            </w:r>
            <w:r w:rsidRPr="0067030B">
              <w:rPr>
                <w:sz w:val="21"/>
                <w:szCs w:val="21"/>
                <w:vertAlign w:val="subscript"/>
                <w:lang w:val="nl-BE"/>
              </w:rPr>
              <w:t>a</w:t>
            </w:r>
            <w:r w:rsidRPr="0067030B">
              <w:rPr>
                <w:sz w:val="21"/>
                <w:szCs w:val="21"/>
                <w:lang w:val="nl-BE"/>
              </w:rPr>
              <w:t xml:space="preserve"> (BH</w:t>
            </w:r>
            <w:r w:rsidRPr="0067030B">
              <w:rPr>
                <w:sz w:val="21"/>
                <w:szCs w:val="21"/>
                <w:vertAlign w:val="superscript"/>
                <w:lang w:val="nl-BE"/>
              </w:rPr>
              <w:t>+</w:t>
            </w:r>
            <w:r w:rsidRPr="0067030B">
              <w:rPr>
                <w:sz w:val="21"/>
                <w:szCs w:val="21"/>
                <w:lang w:val="nl-BE"/>
              </w:rPr>
              <w:t>) = 10</w:t>
            </w:r>
            <w:r w:rsidRPr="0067030B">
              <w:rPr>
                <w:sz w:val="21"/>
                <w:szCs w:val="21"/>
                <w:vertAlign w:val="superscript"/>
                <w:lang w:val="nl-BE"/>
              </w:rPr>
              <w:t xml:space="preserve">-14 </w:t>
            </w:r>
            <w:r w:rsidRPr="0067030B">
              <w:rPr>
                <w:sz w:val="21"/>
                <w:szCs w:val="21"/>
                <w:lang w:val="nl-BE"/>
              </w:rPr>
              <w:t>(??)</w:t>
            </w:r>
          </w:p>
        </w:tc>
      </w:tr>
    </w:tbl>
    <w:p w14:paraId="55C7C1AA" w14:textId="019B5A70" w:rsidR="00430FE4" w:rsidRPr="0067030B" w:rsidRDefault="00430FE4" w:rsidP="00A7353E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nl-BE"/>
            </w:rPr>
            <m:t>k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nl-BE"/>
                </w:rPr>
                <m:t>a</m:t>
              </m:r>
            </m:e>
          </m:d>
          <m:r>
            <w:rPr>
              <w:rFonts w:ascii="Cambria Math" w:hAnsi="Cambria Math"/>
              <w:sz w:val="21"/>
              <w:szCs w:val="21"/>
              <w:lang w:val="nl-B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nl-B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[B]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-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nl-BE"/>
                        </w:rPr>
                        <m:t>H3O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+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nl-BE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nl-BE"/>
                        </w:rPr>
                        <m:t>BH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nl-BE"/>
                    </w:rPr>
                    <m:t>+</m:t>
                  </m:r>
                </m:sup>
              </m:sSup>
            </m:den>
          </m:f>
        </m:oMath>
      </m:oMathPara>
    </w:p>
    <w:p w14:paraId="28D2B2E3" w14:textId="362589A7" w:rsidR="00430FE4" w:rsidRPr="0067030B" w:rsidRDefault="00430FE4" w:rsidP="00A7353E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591EA7AE" w14:textId="323A16BE" w:rsidR="00430FE4" w:rsidRPr="0067030B" w:rsidRDefault="00430FE4" w:rsidP="00A7353E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18F8E592" w14:textId="46758945" w:rsidR="009A2EF2" w:rsidRPr="0067030B" w:rsidRDefault="005934BC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C-H bindingen hebben een hoge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waarden </w:t>
      </w:r>
    </w:p>
    <w:p w14:paraId="261FEF04" w14:textId="47056190" w:rsidR="003420F6" w:rsidRPr="0067030B" w:rsidRDefault="003420F6" w:rsidP="00A7353E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>2.3. Zuur of base?</w:t>
      </w:r>
    </w:p>
    <w:p w14:paraId="347C9A12" w14:textId="74568977" w:rsidR="005C3A79" w:rsidRPr="0067030B" w:rsidRDefault="007B063B" w:rsidP="00A7353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lastRenderedPageBreak/>
        <w:t xml:space="preserve">2.3.1. Alcohol </w:t>
      </w:r>
    </w:p>
    <w:p w14:paraId="36E48BBF" w14:textId="434B9F95" w:rsidR="007B063B" w:rsidRPr="0067030B" w:rsidRDefault="00E44237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2336" behindDoc="1" locked="0" layoutInCell="1" allowOverlap="1" wp14:anchorId="105D75F5" wp14:editId="77924D8F">
            <wp:simplePos x="0" y="0"/>
            <wp:positionH relativeFrom="column">
              <wp:posOffset>351155</wp:posOffset>
            </wp:positionH>
            <wp:positionV relativeFrom="paragraph">
              <wp:posOffset>230505</wp:posOffset>
            </wp:positionV>
            <wp:extent cx="2984500" cy="514350"/>
            <wp:effectExtent l="0" t="0" r="6350" b="0"/>
            <wp:wrapTight wrapText="bothSides">
              <wp:wrapPolygon edited="0">
                <wp:start x="0" y="0"/>
                <wp:lineTo x="0" y="20800"/>
                <wp:lineTo x="21508" y="20800"/>
                <wp:lineTo x="21508" y="0"/>
                <wp:lineTo x="0" y="0"/>
              </wp:wrapPolygon>
            </wp:wrapTight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2" t="35862" r="23281" b="48265"/>
                    <a:stretch/>
                  </pic:blipFill>
                  <pic:spPr bwMode="auto">
                    <a:xfrm>
                      <a:off x="0" y="0"/>
                      <a:ext cx="29845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7030B">
        <w:rPr>
          <w:sz w:val="21"/>
          <w:szCs w:val="21"/>
          <w:lang w:val="nl-BE"/>
        </w:rPr>
        <w:t>Protonen afgeven aan OH</w:t>
      </w:r>
      <w:r w:rsidRPr="0067030B">
        <w:rPr>
          <w:sz w:val="21"/>
          <w:szCs w:val="21"/>
          <w:vertAlign w:val="superscript"/>
          <w:lang w:val="nl-BE"/>
        </w:rPr>
        <w:t>-</w:t>
      </w:r>
      <w:r w:rsidRPr="0067030B">
        <w:rPr>
          <w:sz w:val="21"/>
          <w:szCs w:val="21"/>
          <w:lang w:val="nl-BE"/>
        </w:rPr>
        <w:t xml:space="preserve"> (base)</w:t>
      </w:r>
      <w:r w:rsidR="00F22895" w:rsidRPr="0067030B">
        <w:rPr>
          <w:sz w:val="21"/>
          <w:szCs w:val="21"/>
          <w:lang w:val="nl-BE"/>
        </w:rPr>
        <w:t xml:space="preserve">, er komt een vrij elektronenpaar bij </w:t>
      </w:r>
    </w:p>
    <w:p w14:paraId="6AE511CF" w14:textId="77777777" w:rsidR="00E44237" w:rsidRPr="0067030B" w:rsidRDefault="00E44237" w:rsidP="00A7353E">
      <w:pPr>
        <w:spacing w:line="276" w:lineRule="auto"/>
        <w:rPr>
          <w:sz w:val="21"/>
          <w:szCs w:val="21"/>
          <w:lang w:val="nl-BE"/>
        </w:rPr>
      </w:pPr>
    </w:p>
    <w:p w14:paraId="4442E8E3" w14:textId="77777777" w:rsidR="00E44237" w:rsidRPr="0067030B" w:rsidRDefault="00E44237" w:rsidP="00A7353E">
      <w:pPr>
        <w:spacing w:line="276" w:lineRule="auto"/>
        <w:rPr>
          <w:sz w:val="21"/>
          <w:szCs w:val="21"/>
          <w:lang w:val="nl-BE"/>
        </w:rPr>
      </w:pPr>
    </w:p>
    <w:p w14:paraId="515E7EF8" w14:textId="6850316E" w:rsidR="003420F6" w:rsidRPr="0067030B" w:rsidRDefault="00E44237" w:rsidP="00A7353E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0288" behindDoc="1" locked="0" layoutInCell="1" allowOverlap="1" wp14:anchorId="29DCF4B9" wp14:editId="79DCADB9">
            <wp:simplePos x="0" y="0"/>
            <wp:positionH relativeFrom="column">
              <wp:posOffset>440055</wp:posOffset>
            </wp:positionH>
            <wp:positionV relativeFrom="paragraph">
              <wp:posOffset>243205</wp:posOffset>
            </wp:positionV>
            <wp:extent cx="2984500" cy="558800"/>
            <wp:effectExtent l="0" t="0" r="6350" b="0"/>
            <wp:wrapTight wrapText="bothSides">
              <wp:wrapPolygon edited="0">
                <wp:start x="0" y="0"/>
                <wp:lineTo x="0" y="20618"/>
                <wp:lineTo x="21508" y="20618"/>
                <wp:lineTo x="21508" y="0"/>
                <wp:lineTo x="0" y="0"/>
              </wp:wrapPolygon>
            </wp:wrapTight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2" t="52715" r="23281" b="30041"/>
                    <a:stretch/>
                  </pic:blipFill>
                  <pic:spPr bwMode="auto">
                    <a:xfrm>
                      <a:off x="0" y="0"/>
                      <a:ext cx="298450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72B40" w:rsidRPr="0067030B">
        <w:rPr>
          <w:sz w:val="21"/>
          <w:szCs w:val="21"/>
          <w:lang w:val="nl-BE"/>
        </w:rPr>
        <w:t xml:space="preserve">vrij elektronen paar nodig om protonen op te nemen </w:t>
      </w:r>
    </w:p>
    <w:p w14:paraId="67854617" w14:textId="191793CC" w:rsidR="00FE2FCC" w:rsidRPr="0067030B" w:rsidRDefault="00FE2FCC" w:rsidP="00A7353E">
      <w:pPr>
        <w:spacing w:line="276" w:lineRule="auto"/>
        <w:rPr>
          <w:sz w:val="21"/>
          <w:szCs w:val="21"/>
          <w:lang w:val="nl-BE"/>
        </w:rPr>
      </w:pPr>
    </w:p>
    <w:p w14:paraId="388DB4AE" w14:textId="2F593A33" w:rsidR="00FE2FCC" w:rsidRPr="0067030B" w:rsidRDefault="00FE2FCC" w:rsidP="00A7353E">
      <w:pPr>
        <w:spacing w:line="276" w:lineRule="auto"/>
        <w:rPr>
          <w:sz w:val="21"/>
          <w:szCs w:val="21"/>
          <w:lang w:val="nl-BE"/>
        </w:rPr>
      </w:pPr>
    </w:p>
    <w:p w14:paraId="0D1A78D8" w14:textId="781FDF21" w:rsidR="00FE2FCC" w:rsidRPr="0067030B" w:rsidRDefault="00641201" w:rsidP="00A7353E">
      <w:pPr>
        <w:spacing w:line="276" w:lineRule="auto"/>
        <w:rPr>
          <w:sz w:val="24"/>
          <w:szCs w:val="24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3360" behindDoc="1" locked="0" layoutInCell="1" allowOverlap="1" wp14:anchorId="2C3AAAE4" wp14:editId="674376EA">
            <wp:simplePos x="0" y="0"/>
            <wp:positionH relativeFrom="column">
              <wp:posOffset>3818255</wp:posOffset>
            </wp:positionH>
            <wp:positionV relativeFrom="paragraph">
              <wp:posOffset>224790</wp:posOffset>
            </wp:positionV>
            <wp:extent cx="2698750" cy="1066800"/>
            <wp:effectExtent l="0" t="0" r="6350" b="0"/>
            <wp:wrapTight wrapText="bothSides">
              <wp:wrapPolygon edited="0">
                <wp:start x="0" y="0"/>
                <wp:lineTo x="0" y="21214"/>
                <wp:lineTo x="21498" y="21214"/>
                <wp:lineTo x="21498" y="0"/>
                <wp:lineTo x="0" y="0"/>
              </wp:wrapPolygon>
            </wp:wrapTight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 t="27827" r="27690" b="39252"/>
                    <a:stretch/>
                  </pic:blipFill>
                  <pic:spPr bwMode="auto">
                    <a:xfrm>
                      <a:off x="0" y="0"/>
                      <a:ext cx="26987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2FCC" w:rsidRPr="0067030B">
        <w:rPr>
          <w:sz w:val="24"/>
          <w:szCs w:val="24"/>
          <w:lang w:val="nl-BE"/>
        </w:rPr>
        <w:t>2.3.2. C</w:t>
      </w:r>
      <w:r w:rsidR="00522C9C" w:rsidRPr="0067030B">
        <w:rPr>
          <w:sz w:val="24"/>
          <w:szCs w:val="24"/>
          <w:lang w:val="nl-BE"/>
        </w:rPr>
        <w:t>arboxylic acid (carbonzuur)</w:t>
      </w:r>
    </w:p>
    <w:p w14:paraId="5F23B7B3" w14:textId="1FBB8667" w:rsidR="00522C9C" w:rsidRPr="0067030B" w:rsidRDefault="00170A9F" w:rsidP="00A7353E">
      <w:pPr>
        <w:pStyle w:val="Lijstalinea"/>
        <w:numPr>
          <w:ilvl w:val="0"/>
          <w:numId w:val="4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Sommige verbindingen kunnen zich zowel als zuur en base gedragen</w:t>
      </w:r>
    </w:p>
    <w:p w14:paraId="450BE722" w14:textId="24ECF9B0" w:rsidR="00170A9F" w:rsidRPr="0067030B" w:rsidRDefault="00091A0B" w:rsidP="00A7353E">
      <w:pPr>
        <w:pStyle w:val="Lijstalinea"/>
        <w:numPr>
          <w:ilvl w:val="0"/>
          <w:numId w:val="4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Zuur: protonen afsplitsen waardoor de geprotoneerde vorm reactiever </w:t>
      </w:r>
      <w:r w:rsidR="00245212" w:rsidRPr="0067030B">
        <w:rPr>
          <w:sz w:val="21"/>
          <w:szCs w:val="21"/>
          <w:lang w:val="nl-BE"/>
        </w:rPr>
        <w:t>wordt als de niet geprotoneerde vorm</w:t>
      </w:r>
    </w:p>
    <w:p w14:paraId="046166D9" w14:textId="055093AF" w:rsidR="00292CFF" w:rsidRPr="0067030B" w:rsidRDefault="00292CFF" w:rsidP="00A7353E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7B612679" w14:textId="20520068" w:rsidR="00522C9C" w:rsidRPr="0067030B" w:rsidRDefault="00072850" w:rsidP="00A7353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2.3.3. Amine </w:t>
      </w:r>
    </w:p>
    <w:p w14:paraId="48D3FF1F" w14:textId="04E650AE" w:rsidR="00072850" w:rsidRPr="0067030B" w:rsidRDefault="00A7353E" w:rsidP="00A7353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4384" behindDoc="1" locked="0" layoutInCell="1" allowOverlap="1" wp14:anchorId="54EB3CE4" wp14:editId="673F564E">
            <wp:simplePos x="0" y="0"/>
            <wp:positionH relativeFrom="page">
              <wp:posOffset>4429760</wp:posOffset>
            </wp:positionH>
            <wp:positionV relativeFrom="paragraph">
              <wp:posOffset>14605</wp:posOffset>
            </wp:positionV>
            <wp:extent cx="3130550" cy="755650"/>
            <wp:effectExtent l="0" t="0" r="0" b="6350"/>
            <wp:wrapTight wrapText="bothSides">
              <wp:wrapPolygon edited="0">
                <wp:start x="0" y="0"/>
                <wp:lineTo x="0" y="21237"/>
                <wp:lineTo x="21425" y="21237"/>
                <wp:lineTo x="21425" y="0"/>
                <wp:lineTo x="0" y="0"/>
              </wp:wrapPolygon>
            </wp:wrapTight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0" t="30962" r="22178" b="45718"/>
                    <a:stretch/>
                  </pic:blipFill>
                  <pic:spPr bwMode="auto">
                    <a:xfrm>
                      <a:off x="0" y="0"/>
                      <a:ext cx="313055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579D2" w:rsidRPr="0067030B">
        <w:rPr>
          <w:sz w:val="21"/>
          <w:szCs w:val="21"/>
          <w:lang w:val="nl-BE"/>
        </w:rPr>
        <w:t>Geprotoneerd alcohol en carbonzuren zijn zeer sterke zuren</w:t>
      </w:r>
    </w:p>
    <w:p w14:paraId="371CBA65" w14:textId="4C8ED72F" w:rsidR="001579D2" w:rsidRPr="0067030B" w:rsidRDefault="001579D2" w:rsidP="00A7353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Geprotoneerd amine is een zeer zwak zuur</w:t>
      </w:r>
    </w:p>
    <w:p w14:paraId="1939BC38" w14:textId="2C72179C" w:rsidR="00DE5085" w:rsidRPr="0067030B" w:rsidRDefault="00DE5085" w:rsidP="00A7353E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Oorzaak: lagere elektronegavtiviteit van N tov O</w:t>
      </w:r>
    </w:p>
    <w:p w14:paraId="6CCBE276" w14:textId="7C35B0AE" w:rsidR="00175F9F" w:rsidRPr="0067030B" w:rsidRDefault="00175F9F" w:rsidP="00A7353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Protonen opnemen: makkelijk</w:t>
      </w:r>
    </w:p>
    <w:p w14:paraId="389ED043" w14:textId="5E92375B" w:rsidR="00175F9F" w:rsidRPr="0067030B" w:rsidRDefault="00175F9F" w:rsidP="00A7353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Protonen afgeven: moeilijker</w:t>
      </w:r>
    </w:p>
    <w:p w14:paraId="45177CBC" w14:textId="76FD9E4E" w:rsidR="00D97799" w:rsidRPr="0067030B" w:rsidRDefault="00D97799" w:rsidP="00A7353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Het </w:t>
      </w:r>
      <w:r w:rsidRPr="0067030B">
        <w:rPr>
          <w:b/>
          <w:bCs/>
          <w:sz w:val="21"/>
          <w:szCs w:val="21"/>
          <w:lang w:val="nl-BE"/>
        </w:rPr>
        <w:t>evenwicht</w:t>
      </w:r>
      <w:r w:rsidRPr="0067030B">
        <w:rPr>
          <w:sz w:val="21"/>
          <w:szCs w:val="21"/>
          <w:lang w:val="nl-BE"/>
        </w:rPr>
        <w:t xml:space="preserve"> ligt in de richting van het </w:t>
      </w:r>
      <w:r w:rsidRPr="0067030B">
        <w:rPr>
          <w:b/>
          <w:bCs/>
          <w:sz w:val="21"/>
          <w:szCs w:val="21"/>
          <w:lang w:val="nl-BE"/>
        </w:rPr>
        <w:t>zwakste zuur</w:t>
      </w:r>
    </w:p>
    <w:p w14:paraId="5EC36A2A" w14:textId="16947037" w:rsidR="00D97799" w:rsidRPr="0067030B" w:rsidRDefault="00D97799" w:rsidP="00A7353E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b/>
          <w:bCs/>
          <w:sz w:val="21"/>
          <w:szCs w:val="21"/>
          <w:lang w:val="nl-BE"/>
        </w:rPr>
        <w:t xml:space="preserve">Chemische evenwicht </w:t>
      </w:r>
      <w:r w:rsidRPr="0067030B">
        <w:rPr>
          <w:sz w:val="21"/>
          <w:szCs w:val="21"/>
          <w:lang w:val="nl-BE"/>
        </w:rPr>
        <w:t>naar de</w:t>
      </w:r>
      <w:r w:rsidRPr="0067030B">
        <w:rPr>
          <w:b/>
          <w:bCs/>
          <w:sz w:val="21"/>
          <w:szCs w:val="21"/>
          <w:lang w:val="nl-BE"/>
        </w:rPr>
        <w:t xml:space="preserve"> grootste pK</w:t>
      </w:r>
      <w:r w:rsidRPr="0067030B">
        <w:rPr>
          <w:b/>
          <w:bCs/>
          <w:sz w:val="21"/>
          <w:szCs w:val="21"/>
          <w:vertAlign w:val="subscript"/>
          <w:lang w:val="nl-BE"/>
        </w:rPr>
        <w:t>a</w:t>
      </w:r>
    </w:p>
    <w:p w14:paraId="19FAFCD3" w14:textId="6ECD02AE" w:rsidR="00696D9A" w:rsidRPr="0067030B" w:rsidRDefault="00696D9A" w:rsidP="00A7353E">
      <w:pPr>
        <w:spacing w:line="276" w:lineRule="auto"/>
        <w:rPr>
          <w:sz w:val="21"/>
          <w:szCs w:val="21"/>
          <w:lang w:val="nl-BE"/>
        </w:rPr>
      </w:pPr>
    </w:p>
    <w:p w14:paraId="49ECBBCE" w14:textId="058B8B5F" w:rsidR="00641201" w:rsidRPr="0067030B" w:rsidRDefault="00641201" w:rsidP="00A7353E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>2.4. Evenwichtligging (K</w:t>
      </w:r>
      <w:r w:rsidRPr="0067030B">
        <w:rPr>
          <w:sz w:val="28"/>
          <w:szCs w:val="28"/>
          <w:vertAlign w:val="subscript"/>
          <w:lang w:val="nl-BE"/>
        </w:rPr>
        <w:t>e</w:t>
      </w:r>
      <w:r w:rsidR="00283B03" w:rsidRPr="0067030B">
        <w:rPr>
          <w:sz w:val="28"/>
          <w:szCs w:val="28"/>
          <w:vertAlign w:val="subscript"/>
          <w:lang w:val="nl-BE"/>
        </w:rPr>
        <w:t>q</w:t>
      </w:r>
      <w:r w:rsidR="00283B03" w:rsidRPr="0067030B">
        <w:rPr>
          <w:sz w:val="28"/>
          <w:szCs w:val="28"/>
          <w:lang w:val="nl-BE"/>
        </w:rPr>
        <w:t>) van een zuur-base reactie</w:t>
      </w:r>
    </w:p>
    <w:p w14:paraId="556E7D00" w14:textId="2903C312" w:rsidR="00283B03" w:rsidRPr="0067030B" w:rsidRDefault="00283B03" w:rsidP="00A7353E">
      <w:p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= kan bepaald worden uit de 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verhoudingen van de zuren </w:t>
      </w:r>
      <w:r w:rsidR="0042501E" w:rsidRPr="0067030B">
        <w:rPr>
          <w:sz w:val="21"/>
          <w:szCs w:val="21"/>
          <w:lang w:val="nl-BE"/>
        </w:rPr>
        <w:t>(gaan we zelf niet doen)</w:t>
      </w:r>
    </w:p>
    <w:p w14:paraId="1C27E4FC" w14:textId="24A4A8D6" w:rsidR="00283B03" w:rsidRPr="0067030B" w:rsidRDefault="00283B03" w:rsidP="00A7353E">
      <w:pPr>
        <w:spacing w:line="276" w:lineRule="auto"/>
        <w:rPr>
          <w:sz w:val="21"/>
          <w:szCs w:val="21"/>
          <w:lang w:val="nl-BE"/>
        </w:rPr>
      </w:pPr>
    </w:p>
    <w:p w14:paraId="5BEDD6CF" w14:textId="4E569E76" w:rsidR="00400DBE" w:rsidRPr="0067030B" w:rsidRDefault="00400DBE" w:rsidP="00A7353E">
      <w:pPr>
        <w:spacing w:line="276" w:lineRule="auto"/>
        <w:rPr>
          <w:sz w:val="21"/>
          <w:szCs w:val="21"/>
          <w:lang w:val="nl-BE"/>
        </w:rPr>
      </w:pPr>
    </w:p>
    <w:p w14:paraId="6C09F7D8" w14:textId="557617A6" w:rsidR="00400DBE" w:rsidRPr="0067030B" w:rsidRDefault="00400DBE" w:rsidP="00A7353E">
      <w:pPr>
        <w:spacing w:line="276" w:lineRule="auto"/>
        <w:rPr>
          <w:sz w:val="21"/>
          <w:szCs w:val="21"/>
          <w:lang w:val="nl-BE"/>
        </w:rPr>
      </w:pPr>
    </w:p>
    <w:p w14:paraId="4A49D2DA" w14:textId="77777777" w:rsidR="00400DBE" w:rsidRPr="0067030B" w:rsidRDefault="00400DBE" w:rsidP="00A7353E">
      <w:pPr>
        <w:spacing w:line="276" w:lineRule="auto"/>
        <w:rPr>
          <w:sz w:val="28"/>
          <w:szCs w:val="28"/>
          <w:lang w:val="nl-BE"/>
        </w:rPr>
      </w:pPr>
    </w:p>
    <w:p w14:paraId="1157C54C" w14:textId="60473FFE" w:rsidR="0042501E" w:rsidRPr="0067030B" w:rsidRDefault="0042501E" w:rsidP="00A7353E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>2.5. Effect van de structuur op de pK</w:t>
      </w:r>
      <w:r w:rsidRPr="0067030B">
        <w:rPr>
          <w:sz w:val="28"/>
          <w:szCs w:val="28"/>
          <w:vertAlign w:val="subscript"/>
          <w:lang w:val="nl-BE"/>
        </w:rPr>
        <w:t>a</w:t>
      </w:r>
    </w:p>
    <w:p w14:paraId="7E4B7838" w14:textId="422C11E9" w:rsidR="0042501E" w:rsidRPr="0067030B" w:rsidRDefault="003E5BC8" w:rsidP="00A7353E">
      <w:pPr>
        <w:pStyle w:val="Lijstalinea"/>
        <w:numPr>
          <w:ilvl w:val="0"/>
          <w:numId w:val="7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Het </w:t>
      </w:r>
      <w:r w:rsidRPr="0067030B">
        <w:rPr>
          <w:b/>
          <w:bCs/>
          <w:sz w:val="21"/>
          <w:szCs w:val="21"/>
          <w:lang w:val="nl-BE"/>
        </w:rPr>
        <w:t>verschil</w:t>
      </w:r>
      <w:r w:rsidRPr="0067030B">
        <w:rPr>
          <w:sz w:val="21"/>
          <w:szCs w:val="21"/>
          <w:lang w:val="nl-BE"/>
        </w:rPr>
        <w:t xml:space="preserve"> tussen een </w:t>
      </w:r>
      <w:r w:rsidRPr="0067030B">
        <w:rPr>
          <w:b/>
          <w:bCs/>
          <w:sz w:val="21"/>
          <w:szCs w:val="21"/>
          <w:lang w:val="nl-BE"/>
        </w:rPr>
        <w:t>sterk en een zwak zuur</w:t>
      </w:r>
      <w:r w:rsidRPr="0067030B">
        <w:rPr>
          <w:sz w:val="21"/>
          <w:szCs w:val="21"/>
          <w:lang w:val="nl-BE"/>
        </w:rPr>
        <w:t xml:space="preserve"> vindt een oorsprong in de </w:t>
      </w:r>
      <w:r w:rsidRPr="0067030B">
        <w:rPr>
          <w:b/>
          <w:bCs/>
          <w:sz w:val="21"/>
          <w:szCs w:val="21"/>
          <w:lang w:val="nl-BE"/>
        </w:rPr>
        <w:t>stabiliteit van de geconjugeerde base</w:t>
      </w:r>
    </w:p>
    <w:p w14:paraId="74B2E987" w14:textId="7D94A123" w:rsidR="003E5BC8" w:rsidRPr="0067030B" w:rsidRDefault="00F543C0" w:rsidP="00A7353E">
      <w:pPr>
        <w:pStyle w:val="Lijstalinea"/>
        <w:numPr>
          <w:ilvl w:val="0"/>
          <w:numId w:val="7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De stabiliteit van de geconjugeerde base maakt een zuur sterker</w:t>
      </w:r>
    </w:p>
    <w:p w14:paraId="49F6A6B6" w14:textId="0024A6B2" w:rsidR="00F543C0" w:rsidRPr="0067030B" w:rsidRDefault="00F543C0" w:rsidP="00A7353E">
      <w:pPr>
        <w:pStyle w:val="Lijstalinea"/>
        <w:numPr>
          <w:ilvl w:val="0"/>
          <w:numId w:val="7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Lagere energie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moleculen is stabieler</w:t>
      </w:r>
    </w:p>
    <w:p w14:paraId="36D588DC" w14:textId="41AEE70B" w:rsidR="00400DBE" w:rsidRPr="0067030B" w:rsidRDefault="00400DBE" w:rsidP="00400DBE">
      <w:pPr>
        <w:spacing w:line="276" w:lineRule="auto"/>
        <w:rPr>
          <w:sz w:val="21"/>
          <w:szCs w:val="21"/>
          <w:lang w:val="nl-BE"/>
        </w:rPr>
      </w:pPr>
    </w:p>
    <w:p w14:paraId="0D2AD0D6" w14:textId="0054B591" w:rsidR="00400DBE" w:rsidRPr="0067030B" w:rsidRDefault="00400DBE" w:rsidP="00400DB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2.5.1. Resonantie </w:t>
      </w:r>
    </w:p>
    <w:p w14:paraId="6AC76F8E" w14:textId="24D0166C" w:rsidR="005A2097" w:rsidRPr="0067030B" w:rsidRDefault="00D914AE" w:rsidP="00400DBE">
      <w:pPr>
        <w:spacing w:line="276" w:lineRule="auto"/>
        <w:rPr>
          <w:sz w:val="21"/>
          <w:szCs w:val="21"/>
          <w:lang w:val="nl-BE"/>
        </w:rPr>
      </w:pPr>
      <w:r w:rsidRPr="0067030B">
        <w:rPr>
          <w:sz w:val="24"/>
          <w:szCs w:val="24"/>
          <w:lang w:val="nl-BE"/>
        </w:rPr>
        <w:t>=</w:t>
      </w:r>
      <w:r w:rsidRPr="0067030B">
        <w:rPr>
          <w:sz w:val="21"/>
          <w:szCs w:val="21"/>
          <w:lang w:val="nl-BE"/>
        </w:rPr>
        <w:t xml:space="preserve"> elektronen verspreiden: naar beneden </w:t>
      </w:r>
      <w:r w:rsidR="005A2097" w:rsidRPr="0067030B">
        <w:rPr>
          <w:sz w:val="21"/>
          <w:szCs w:val="21"/>
          <w:lang w:val="nl-BE"/>
        </w:rPr>
        <w:t xml:space="preserve">gaan in het PSE </w:t>
      </w:r>
      <w:r w:rsidR="005A2097" w:rsidRPr="0067030B">
        <w:rPr>
          <w:sz w:val="21"/>
          <w:szCs w:val="21"/>
          <w:lang w:val="nl-BE"/>
        </w:rPr>
        <w:sym w:font="Wingdings" w:char="F0E0"/>
      </w:r>
      <w:r w:rsidR="005A2097" w:rsidRPr="0067030B">
        <w:rPr>
          <w:sz w:val="21"/>
          <w:szCs w:val="21"/>
          <w:lang w:val="nl-BE"/>
        </w:rPr>
        <w:t xml:space="preserve"> orbitalen worden groter, elektronen hebben meer plaats, meer ladingsspreiding </w:t>
      </w:r>
    </w:p>
    <w:p w14:paraId="19310D97" w14:textId="3F0A1436" w:rsidR="00400DBE" w:rsidRPr="0067030B" w:rsidRDefault="00786974" w:rsidP="00400DBE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Meer resonantievormen tekenen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groter effect op pK</w:t>
      </w:r>
      <w:r w:rsidRPr="0067030B">
        <w:rPr>
          <w:sz w:val="21"/>
          <w:szCs w:val="21"/>
          <w:vertAlign w:val="subscript"/>
          <w:lang w:val="nl-BE"/>
        </w:rPr>
        <w:t>a</w:t>
      </w:r>
    </w:p>
    <w:p w14:paraId="6DE27B64" w14:textId="00B63DDB" w:rsidR="00400DBE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5408" behindDoc="1" locked="0" layoutInCell="1" allowOverlap="1" wp14:anchorId="0D97BEA1" wp14:editId="42523A02">
            <wp:simplePos x="0" y="0"/>
            <wp:positionH relativeFrom="margin">
              <wp:posOffset>478155</wp:posOffset>
            </wp:positionH>
            <wp:positionV relativeFrom="paragraph">
              <wp:posOffset>39370</wp:posOffset>
            </wp:positionV>
            <wp:extent cx="3643630" cy="2558415"/>
            <wp:effectExtent l="0" t="0" r="0" b="0"/>
            <wp:wrapTight wrapText="bothSides">
              <wp:wrapPolygon edited="0">
                <wp:start x="0" y="0"/>
                <wp:lineTo x="0" y="21391"/>
                <wp:lineTo x="21457" y="21391"/>
                <wp:lineTo x="21457" y="0"/>
                <wp:lineTo x="0" y="0"/>
              </wp:wrapPolygon>
            </wp:wrapTight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0" t="26773" r="26998" b="11068"/>
                    <a:stretch/>
                  </pic:blipFill>
                  <pic:spPr bwMode="auto">
                    <a:xfrm>
                      <a:off x="0" y="0"/>
                      <a:ext cx="3643630" cy="255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CCBC4" w14:textId="7EDDC47E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1CC81BBF" w14:textId="43DD3F89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19DB39BF" w14:textId="0A431919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4B269D36" w14:textId="236A053F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3558198E" w14:textId="0FD923FF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1846A516" w14:textId="6938005A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247261DA" w14:textId="5320A3EA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263D18EF" w14:textId="10F242E6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38FD1C44" w14:textId="0039347B" w:rsidR="005A64F3" w:rsidRPr="0067030B" w:rsidRDefault="00A84C8A" w:rsidP="00A84C8A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Voorbeeld: acetaat anion</w:t>
      </w:r>
    </w:p>
    <w:p w14:paraId="2D9EFF31" w14:textId="659121D4" w:rsidR="00A84C8A" w:rsidRPr="0067030B" w:rsidRDefault="00C53A98" w:rsidP="00A84C8A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6432" behindDoc="1" locked="0" layoutInCell="1" allowOverlap="1" wp14:anchorId="445821DF" wp14:editId="1FD5F353">
            <wp:simplePos x="0" y="0"/>
            <wp:positionH relativeFrom="column">
              <wp:posOffset>3367290</wp:posOffset>
            </wp:positionH>
            <wp:positionV relativeFrom="paragraph">
              <wp:posOffset>3522</wp:posOffset>
            </wp:positionV>
            <wp:extent cx="3046867" cy="886460"/>
            <wp:effectExtent l="0" t="0" r="1270" b="8890"/>
            <wp:wrapTight wrapText="bothSides">
              <wp:wrapPolygon edited="0">
                <wp:start x="0" y="0"/>
                <wp:lineTo x="0" y="21352"/>
                <wp:lineTo x="21474" y="21352"/>
                <wp:lineTo x="21474" y="0"/>
                <wp:lineTo x="0" y="0"/>
              </wp:wrapPolygon>
            </wp:wrapTight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3" t="23516" r="24483" b="49121"/>
                    <a:stretch/>
                  </pic:blipFill>
                  <pic:spPr bwMode="auto">
                    <a:xfrm>
                      <a:off x="0" y="0"/>
                      <a:ext cx="3046867" cy="88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4C8A" w:rsidRPr="0067030B">
        <w:rPr>
          <w:sz w:val="21"/>
          <w:szCs w:val="21"/>
          <w:lang w:val="nl-BE"/>
        </w:rPr>
        <w:t xml:space="preserve">Van geen resonantie structuur (zuur) naar veel resonantie structuren (base) </w:t>
      </w:r>
    </w:p>
    <w:p w14:paraId="12D9543B" w14:textId="07521462" w:rsidR="009037F3" w:rsidRPr="0067030B" w:rsidRDefault="009037F3" w:rsidP="00A84C8A">
      <w:pPr>
        <w:pStyle w:val="Lijstalinea"/>
        <w:numPr>
          <w:ilvl w:val="0"/>
          <w:numId w:val="2"/>
        </w:numPr>
        <w:spacing w:line="276" w:lineRule="auto"/>
        <w:rPr>
          <w:b/>
          <w:bCs/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Alle atomen in de carboxylate groep zijn </w:t>
      </w:r>
      <w:r w:rsidRPr="0067030B">
        <w:rPr>
          <w:b/>
          <w:bCs/>
          <w:sz w:val="21"/>
          <w:szCs w:val="21"/>
          <w:lang w:val="nl-BE"/>
        </w:rPr>
        <w:t>sp</w:t>
      </w:r>
      <w:r w:rsidRPr="0067030B">
        <w:rPr>
          <w:b/>
          <w:bCs/>
          <w:sz w:val="21"/>
          <w:szCs w:val="21"/>
          <w:vertAlign w:val="superscript"/>
          <w:lang w:val="nl-BE"/>
        </w:rPr>
        <w:t>2</w:t>
      </w:r>
      <w:r w:rsidRPr="0067030B">
        <w:rPr>
          <w:b/>
          <w:bCs/>
          <w:sz w:val="21"/>
          <w:szCs w:val="21"/>
          <w:lang w:val="nl-BE"/>
        </w:rPr>
        <w:t xml:space="preserve"> gehybridiseerd </w:t>
      </w:r>
    </w:p>
    <w:p w14:paraId="72E4A5BA" w14:textId="14C6DF50" w:rsidR="00126FD1" w:rsidRPr="0067030B" w:rsidRDefault="00126FD1" w:rsidP="00126FD1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Voorbeeld: phenolate ion </w:t>
      </w:r>
    </w:p>
    <w:p w14:paraId="63CD4F31" w14:textId="42A5EC78" w:rsidR="00071E15" w:rsidRPr="0067030B" w:rsidRDefault="00071E15" w:rsidP="00071E1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Alle C-atomen en O-atomen in het phenolate zijn sp</w:t>
      </w:r>
      <w:r w:rsidRPr="0067030B">
        <w:rPr>
          <w:sz w:val="21"/>
          <w:szCs w:val="21"/>
          <w:vertAlign w:val="superscript"/>
          <w:lang w:val="nl-BE"/>
        </w:rPr>
        <w:t>2</w:t>
      </w:r>
      <w:r w:rsidRPr="0067030B">
        <w:rPr>
          <w:sz w:val="21"/>
          <w:szCs w:val="21"/>
          <w:lang w:val="nl-BE"/>
        </w:rPr>
        <w:t xml:space="preserve"> gehybri</w:t>
      </w:r>
      <w:r w:rsidR="00CD0E5F" w:rsidRPr="0067030B">
        <w:rPr>
          <w:sz w:val="21"/>
          <w:szCs w:val="21"/>
          <w:lang w:val="nl-BE"/>
        </w:rPr>
        <w:t>diseerd</w:t>
      </w:r>
    </w:p>
    <w:p w14:paraId="5BB722F2" w14:textId="08DDDD74" w:rsidR="005A64F3" w:rsidRPr="0067030B" w:rsidRDefault="000558F4" w:rsidP="00400DBE">
      <w:p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7456" behindDoc="1" locked="0" layoutInCell="1" allowOverlap="1" wp14:anchorId="420770A7" wp14:editId="0F389FD8">
            <wp:simplePos x="0" y="0"/>
            <wp:positionH relativeFrom="column">
              <wp:posOffset>818054</wp:posOffset>
            </wp:positionH>
            <wp:positionV relativeFrom="paragraph">
              <wp:posOffset>6234</wp:posOffset>
            </wp:positionV>
            <wp:extent cx="3369811" cy="692150"/>
            <wp:effectExtent l="0" t="0" r="2540" b="0"/>
            <wp:wrapTight wrapText="bothSides">
              <wp:wrapPolygon edited="0">
                <wp:start x="0" y="0"/>
                <wp:lineTo x="0" y="20807"/>
                <wp:lineTo x="21494" y="20807"/>
                <wp:lineTo x="21494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1" t="38694" r="21345" b="39925"/>
                    <a:stretch/>
                  </pic:blipFill>
                  <pic:spPr bwMode="auto">
                    <a:xfrm>
                      <a:off x="0" y="0"/>
                      <a:ext cx="3369811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63540E" w14:textId="358DE14F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369F79A4" w14:textId="0982265B" w:rsidR="000558F4" w:rsidRPr="0067030B" w:rsidRDefault="000558F4" w:rsidP="00400DBE">
      <w:pPr>
        <w:spacing w:line="276" w:lineRule="auto"/>
        <w:rPr>
          <w:sz w:val="21"/>
          <w:szCs w:val="21"/>
          <w:lang w:val="nl-BE"/>
        </w:rPr>
      </w:pPr>
    </w:p>
    <w:p w14:paraId="474E53F5" w14:textId="100BEEBF" w:rsidR="005A64F3" w:rsidRPr="0067030B" w:rsidRDefault="000558F4" w:rsidP="000558F4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!! andere voorbeelden zie crusus </w:t>
      </w:r>
    </w:p>
    <w:p w14:paraId="11D0C81D" w14:textId="0CE7AC27" w:rsidR="005A64F3" w:rsidRPr="0067030B" w:rsidRDefault="00746F26" w:rsidP="00746F26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Een </w:t>
      </w:r>
      <w:r w:rsidRPr="0067030B">
        <w:rPr>
          <w:rFonts w:cstheme="minorHAnsi"/>
          <w:sz w:val="21"/>
          <w:szCs w:val="21"/>
          <w:lang w:val="nl-BE"/>
        </w:rPr>
        <w:t>π</w:t>
      </w:r>
      <w:r w:rsidRPr="0067030B">
        <w:rPr>
          <w:sz w:val="21"/>
          <w:szCs w:val="21"/>
          <w:lang w:val="nl-BE"/>
        </w:rPr>
        <w:t>-systeem is essentieel voor resonantie</w:t>
      </w:r>
    </w:p>
    <w:p w14:paraId="187536D9" w14:textId="1D34B5D0" w:rsidR="00D44816" w:rsidRPr="0067030B" w:rsidRDefault="00D44816" w:rsidP="00D44816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Geen </w:t>
      </w:r>
      <w:r w:rsidRPr="0067030B">
        <w:rPr>
          <w:rFonts w:cstheme="minorHAnsi"/>
          <w:sz w:val="21"/>
          <w:szCs w:val="21"/>
          <w:lang w:val="nl-BE"/>
        </w:rPr>
        <w:t>π</w:t>
      </w:r>
      <w:r w:rsidRPr="0067030B">
        <w:rPr>
          <w:sz w:val="21"/>
          <w:szCs w:val="21"/>
          <w:lang w:val="nl-BE"/>
        </w:rPr>
        <w:t xml:space="preserve">-systeem, geen resonantie en lading blijft gelokaliseerd </w:t>
      </w:r>
    </w:p>
    <w:p w14:paraId="759B3453" w14:textId="5E333F13" w:rsidR="003B562F" w:rsidRPr="0067030B" w:rsidRDefault="003B562F" w:rsidP="003B562F">
      <w:pPr>
        <w:spacing w:line="276" w:lineRule="auto"/>
        <w:rPr>
          <w:sz w:val="21"/>
          <w:szCs w:val="21"/>
          <w:lang w:val="nl-BE"/>
        </w:rPr>
      </w:pPr>
    </w:p>
    <w:p w14:paraId="6F079D88" w14:textId="2EC40ADE" w:rsidR="003B562F" w:rsidRPr="0067030B" w:rsidRDefault="00D137D2" w:rsidP="003B562F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8480" behindDoc="1" locked="0" layoutInCell="1" allowOverlap="1" wp14:anchorId="32C63482" wp14:editId="0AACD23E">
            <wp:simplePos x="0" y="0"/>
            <wp:positionH relativeFrom="margin">
              <wp:posOffset>4603115</wp:posOffset>
            </wp:positionH>
            <wp:positionV relativeFrom="paragraph">
              <wp:posOffset>0</wp:posOffset>
            </wp:positionV>
            <wp:extent cx="1758950" cy="932180"/>
            <wp:effectExtent l="0" t="0" r="0" b="1270"/>
            <wp:wrapTight wrapText="bothSides">
              <wp:wrapPolygon edited="0">
                <wp:start x="0" y="0"/>
                <wp:lineTo x="0" y="21188"/>
                <wp:lineTo x="21288" y="21188"/>
                <wp:lineTo x="21288" y="0"/>
                <wp:lineTo x="0" y="0"/>
              </wp:wrapPolygon>
            </wp:wrapTight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1" t="40157" r="30495" b="21846"/>
                    <a:stretch/>
                  </pic:blipFill>
                  <pic:spPr bwMode="auto">
                    <a:xfrm>
                      <a:off x="0" y="0"/>
                      <a:ext cx="1758950" cy="93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62F" w:rsidRPr="0067030B">
        <w:rPr>
          <w:sz w:val="21"/>
          <w:szCs w:val="21"/>
          <w:lang w:val="nl-BE"/>
        </w:rPr>
        <w:t>Allemaal in hetzelfde vlak</w:t>
      </w:r>
    </w:p>
    <w:p w14:paraId="06C427C5" w14:textId="4EDA81C5" w:rsidR="003B562F" w:rsidRPr="0067030B" w:rsidRDefault="003B562F" w:rsidP="003B562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Enkel O bevindt zich niet in hetzelfde vlak dus geen dubbele binding en geen resona</w:t>
      </w:r>
      <w:r w:rsidR="00D137D2" w:rsidRPr="0067030B">
        <w:rPr>
          <w:sz w:val="21"/>
          <w:szCs w:val="21"/>
          <w:lang w:val="nl-BE"/>
        </w:rPr>
        <w:t xml:space="preserve">ntie </w:t>
      </w:r>
    </w:p>
    <w:p w14:paraId="2FB1307F" w14:textId="77FD521E" w:rsidR="00226F4C" w:rsidRPr="0067030B" w:rsidRDefault="00226F4C" w:rsidP="00226F4C">
      <w:pPr>
        <w:spacing w:line="276" w:lineRule="auto"/>
        <w:rPr>
          <w:sz w:val="21"/>
          <w:szCs w:val="21"/>
          <w:lang w:val="nl-BE"/>
        </w:rPr>
      </w:pPr>
    </w:p>
    <w:p w14:paraId="4C444295" w14:textId="77777777" w:rsidR="00226F4C" w:rsidRPr="0067030B" w:rsidRDefault="00226F4C" w:rsidP="00226F4C">
      <w:pPr>
        <w:spacing w:line="276" w:lineRule="auto"/>
        <w:rPr>
          <w:sz w:val="21"/>
          <w:szCs w:val="21"/>
          <w:lang w:val="nl-BE"/>
        </w:rPr>
      </w:pPr>
    </w:p>
    <w:p w14:paraId="50E66566" w14:textId="71BB275E" w:rsidR="005A64F3" w:rsidRPr="0067030B" w:rsidRDefault="00D137D2" w:rsidP="00D137D2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Meer resonantie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</w:t>
      </w:r>
      <w:r w:rsidR="00226F4C" w:rsidRPr="0067030B">
        <w:rPr>
          <w:sz w:val="21"/>
          <w:szCs w:val="21"/>
          <w:lang w:val="nl-BE"/>
        </w:rPr>
        <w:t>zuurresten gaan stabiliseren en dus een lagere pK</w:t>
      </w:r>
      <w:r w:rsidR="00226F4C" w:rsidRPr="0067030B">
        <w:rPr>
          <w:sz w:val="21"/>
          <w:szCs w:val="21"/>
          <w:vertAlign w:val="subscript"/>
          <w:lang w:val="nl-BE"/>
        </w:rPr>
        <w:t>a</w:t>
      </w:r>
    </w:p>
    <w:p w14:paraId="33E227CD" w14:textId="191E51B1" w:rsidR="00226F4C" w:rsidRPr="0067030B" w:rsidRDefault="00226F4C" w:rsidP="00D137D2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Zuren worden sterker dus de </w:t>
      </w:r>
      <w:r w:rsidR="00DF1AA7" w:rsidRPr="0067030B">
        <w:rPr>
          <w:sz w:val="21"/>
          <w:szCs w:val="21"/>
          <w:lang w:val="nl-BE"/>
        </w:rPr>
        <w:t xml:space="preserve">ROH gaan geen dubbele binding aangaan </w:t>
      </w:r>
    </w:p>
    <w:p w14:paraId="3B30C520" w14:textId="70D35788" w:rsidR="00DF1AA7" w:rsidRPr="0067030B" w:rsidRDefault="00DF1AA7" w:rsidP="00D137D2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lastRenderedPageBreak/>
        <w:t>Benzeen OH zal wel een dubbele binding aangaan</w:t>
      </w:r>
    </w:p>
    <w:p w14:paraId="76D1FC3B" w14:textId="13AE2344" w:rsidR="00BF69F4" w:rsidRPr="0067030B" w:rsidRDefault="00BF69F4" w:rsidP="00D137D2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Hoe meer resonantievormen er zijn, hoe meer spreiding en hoe stabieler de zuurrest </w:t>
      </w:r>
    </w:p>
    <w:p w14:paraId="156C862D" w14:textId="427D5E5E" w:rsidR="00A46042" w:rsidRPr="0067030B" w:rsidRDefault="00A46042" w:rsidP="00A46042">
      <w:pPr>
        <w:pStyle w:val="Lijstalinea"/>
        <w:numPr>
          <w:ilvl w:val="0"/>
          <w:numId w:val="8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Tabel kunnen toepassen! </w:t>
      </w:r>
      <w:r w:rsidR="00DA31F8" w:rsidRPr="0067030B">
        <w:rPr>
          <w:sz w:val="21"/>
          <w:szCs w:val="21"/>
          <w:lang w:val="nl-BE"/>
        </w:rPr>
        <w:t>(NKE)</w:t>
      </w:r>
    </w:p>
    <w:p w14:paraId="5E9A2545" w14:textId="217F0F2B" w:rsidR="00DA31F8" w:rsidRPr="0067030B" w:rsidRDefault="00DA31F8" w:rsidP="00DA31F8">
      <w:pPr>
        <w:pStyle w:val="Lijstalinea"/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69504" behindDoc="1" locked="0" layoutInCell="1" allowOverlap="1" wp14:anchorId="2275A416" wp14:editId="476F6AF8">
            <wp:simplePos x="0" y="0"/>
            <wp:positionH relativeFrom="column">
              <wp:posOffset>484505</wp:posOffset>
            </wp:positionH>
            <wp:positionV relativeFrom="paragraph">
              <wp:posOffset>71755</wp:posOffset>
            </wp:positionV>
            <wp:extent cx="2997200" cy="2059940"/>
            <wp:effectExtent l="0" t="0" r="0" b="0"/>
            <wp:wrapTight wrapText="bothSides">
              <wp:wrapPolygon edited="0">
                <wp:start x="0" y="0"/>
                <wp:lineTo x="0" y="21374"/>
                <wp:lineTo x="21417" y="21374"/>
                <wp:lineTo x="21417" y="0"/>
                <wp:lineTo x="0" y="0"/>
              </wp:wrapPolygon>
            </wp:wrapTight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2" t="17833" r="21297" b="10640"/>
                    <a:stretch/>
                  </pic:blipFill>
                  <pic:spPr bwMode="auto">
                    <a:xfrm>
                      <a:off x="0" y="0"/>
                      <a:ext cx="2997200" cy="205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93CEF" w14:textId="4C7359BE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00469B5B" w14:textId="2FC2908E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56306EA7" w14:textId="186784D0" w:rsidR="005A64F3" w:rsidRPr="0067030B" w:rsidRDefault="005A64F3" w:rsidP="00400DBE">
      <w:pPr>
        <w:spacing w:line="276" w:lineRule="auto"/>
        <w:rPr>
          <w:sz w:val="21"/>
          <w:szCs w:val="21"/>
          <w:lang w:val="nl-BE"/>
        </w:rPr>
      </w:pPr>
    </w:p>
    <w:p w14:paraId="565ED56F" w14:textId="0F2EF42B" w:rsidR="00DA31F8" w:rsidRPr="0067030B" w:rsidRDefault="00DA31F8" w:rsidP="00400DBE">
      <w:pPr>
        <w:spacing w:line="276" w:lineRule="auto"/>
        <w:rPr>
          <w:sz w:val="21"/>
          <w:szCs w:val="21"/>
          <w:lang w:val="nl-BE"/>
        </w:rPr>
      </w:pPr>
    </w:p>
    <w:p w14:paraId="1759DE3B" w14:textId="6DAF3148" w:rsidR="00DA31F8" w:rsidRPr="0067030B" w:rsidRDefault="00DA31F8" w:rsidP="00400DBE">
      <w:pPr>
        <w:spacing w:line="276" w:lineRule="auto"/>
        <w:rPr>
          <w:sz w:val="21"/>
          <w:szCs w:val="21"/>
          <w:lang w:val="nl-BE"/>
        </w:rPr>
      </w:pPr>
    </w:p>
    <w:p w14:paraId="75028BAB" w14:textId="7DB50A57" w:rsidR="00DA31F8" w:rsidRPr="0067030B" w:rsidRDefault="00DA31F8" w:rsidP="00400DBE">
      <w:pPr>
        <w:spacing w:line="276" w:lineRule="auto"/>
        <w:rPr>
          <w:sz w:val="21"/>
          <w:szCs w:val="21"/>
          <w:lang w:val="nl-BE"/>
        </w:rPr>
      </w:pPr>
    </w:p>
    <w:p w14:paraId="255AA91D" w14:textId="37E1598B" w:rsidR="00DA31F8" w:rsidRPr="0067030B" w:rsidRDefault="00DA31F8" w:rsidP="00400DBE">
      <w:pPr>
        <w:spacing w:line="276" w:lineRule="auto"/>
        <w:rPr>
          <w:sz w:val="21"/>
          <w:szCs w:val="21"/>
          <w:lang w:val="nl-BE"/>
        </w:rPr>
      </w:pPr>
    </w:p>
    <w:p w14:paraId="5B34E9DC" w14:textId="77777777" w:rsidR="00E06CF3" w:rsidRPr="0067030B" w:rsidRDefault="00E06CF3" w:rsidP="00400DBE">
      <w:pPr>
        <w:spacing w:line="276" w:lineRule="auto"/>
        <w:rPr>
          <w:sz w:val="21"/>
          <w:szCs w:val="21"/>
          <w:lang w:val="nl-BE"/>
        </w:rPr>
      </w:pPr>
    </w:p>
    <w:p w14:paraId="536A4135" w14:textId="2AB8ED5F" w:rsidR="00DA31F8" w:rsidRPr="0067030B" w:rsidRDefault="005745FC" w:rsidP="00400DB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2.5.2. Elektronegativiteit </w:t>
      </w:r>
    </w:p>
    <w:p w14:paraId="1B5D5B03" w14:textId="61E24C47" w:rsidR="00E35ECD" w:rsidRPr="0067030B" w:rsidRDefault="005745FC" w:rsidP="00400DBE">
      <w:p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= vergelijken van systemen in dezelfde rij </w:t>
      </w:r>
    </w:p>
    <w:p w14:paraId="419539ED" w14:textId="67F8339F" w:rsidR="00E35ECD" w:rsidRPr="0067030B" w:rsidRDefault="00E35ECD" w:rsidP="00E35ECD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EN stijgen</w:t>
      </w:r>
      <w:r w:rsidR="00E06CF3" w:rsidRPr="0067030B">
        <w:rPr>
          <w:sz w:val="21"/>
          <w:szCs w:val="21"/>
          <w:lang w:val="nl-BE"/>
        </w:rPr>
        <w:t xml:space="preserve"> (opschuiven naar rechts in PSE)</w:t>
      </w:r>
      <w:r w:rsidRPr="0067030B">
        <w:rPr>
          <w:sz w:val="21"/>
          <w:szCs w:val="21"/>
          <w:lang w:val="nl-BE"/>
        </w:rPr>
        <w:t xml:space="preserve">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sterker het zuur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lagere pK</w:t>
      </w:r>
      <w:r w:rsidRPr="0067030B">
        <w:rPr>
          <w:sz w:val="21"/>
          <w:szCs w:val="21"/>
          <w:vertAlign w:val="subscript"/>
          <w:lang w:val="nl-BE"/>
        </w:rPr>
        <w:t>a</w:t>
      </w:r>
    </w:p>
    <w:p w14:paraId="17F7E575" w14:textId="3CB4FB22" w:rsidR="00E06CF3" w:rsidRPr="0067030B" w:rsidRDefault="007B76BE" w:rsidP="007B76BE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Toenemende En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zal dalen </w:t>
      </w:r>
    </w:p>
    <w:p w14:paraId="65B9A2B4" w14:textId="23B9B369" w:rsidR="007B76BE" w:rsidRPr="0067030B" w:rsidRDefault="007B76BE" w:rsidP="007B76BE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Toenemende stabilitiet geconjugeerde base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zal dalen</w:t>
      </w:r>
    </w:p>
    <w:p w14:paraId="47C4690B" w14:textId="3101F10B" w:rsidR="007B76BE" w:rsidRPr="0067030B" w:rsidRDefault="007B76BE" w:rsidP="007B76BE">
      <w:pPr>
        <w:spacing w:line="276" w:lineRule="auto"/>
        <w:rPr>
          <w:sz w:val="21"/>
          <w:szCs w:val="21"/>
          <w:lang w:val="nl-BE"/>
        </w:rPr>
      </w:pPr>
    </w:p>
    <w:p w14:paraId="3289112F" w14:textId="28CC5E54" w:rsidR="007B76BE" w:rsidRPr="0067030B" w:rsidRDefault="007B76BE" w:rsidP="007B76B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>2.5.3.</w:t>
      </w:r>
      <w:r w:rsidR="009D7E01" w:rsidRPr="0067030B">
        <w:rPr>
          <w:sz w:val="24"/>
          <w:szCs w:val="24"/>
          <w:lang w:val="nl-BE"/>
        </w:rPr>
        <w:t xml:space="preserve"> Grootte van het atoom </w:t>
      </w:r>
    </w:p>
    <w:p w14:paraId="434B7DC7" w14:textId="7F6818DC" w:rsidR="009D7E01" w:rsidRPr="0067030B" w:rsidRDefault="009D7E01" w:rsidP="009D7E01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Toenemende atoomgrootte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zal dalen </w:t>
      </w:r>
    </w:p>
    <w:p w14:paraId="578EA1A9" w14:textId="28FE44C1" w:rsidR="009D7E01" w:rsidRPr="0067030B" w:rsidRDefault="009D7E01" w:rsidP="009D7E01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Toenemende </w:t>
      </w:r>
      <w:r w:rsidR="00D914AE" w:rsidRPr="0067030B">
        <w:rPr>
          <w:sz w:val="21"/>
          <w:szCs w:val="21"/>
          <w:lang w:val="nl-BE"/>
        </w:rPr>
        <w:t>stabiliteit</w:t>
      </w:r>
      <w:r w:rsidRPr="0067030B">
        <w:rPr>
          <w:sz w:val="21"/>
          <w:szCs w:val="21"/>
          <w:lang w:val="nl-BE"/>
        </w:rPr>
        <w:t xml:space="preserve"> geconjugeerde base </w:t>
      </w:r>
      <w:r w:rsidRPr="0067030B">
        <w:rPr>
          <w:sz w:val="21"/>
          <w:szCs w:val="21"/>
          <w:lang w:val="nl-BE"/>
        </w:rPr>
        <w:sym w:font="Wingdings" w:char="F0E0"/>
      </w:r>
      <w:r w:rsidRPr="0067030B">
        <w:rPr>
          <w:sz w:val="21"/>
          <w:szCs w:val="21"/>
          <w:lang w:val="nl-BE"/>
        </w:rPr>
        <w:t xml:space="preserve"> </w:t>
      </w:r>
      <w:r w:rsidR="00D914AE" w:rsidRPr="0067030B">
        <w:rPr>
          <w:sz w:val="21"/>
          <w:szCs w:val="21"/>
          <w:lang w:val="nl-BE"/>
        </w:rPr>
        <w:t>pK</w:t>
      </w:r>
      <w:r w:rsidR="00D914AE" w:rsidRPr="0067030B">
        <w:rPr>
          <w:sz w:val="21"/>
          <w:szCs w:val="21"/>
          <w:vertAlign w:val="subscript"/>
          <w:lang w:val="nl-BE"/>
        </w:rPr>
        <w:t>a</w:t>
      </w:r>
      <w:r w:rsidR="00D914AE" w:rsidRPr="0067030B">
        <w:rPr>
          <w:sz w:val="21"/>
          <w:szCs w:val="21"/>
          <w:lang w:val="nl-BE"/>
        </w:rPr>
        <w:t xml:space="preserve"> zal dalen </w:t>
      </w:r>
    </w:p>
    <w:p w14:paraId="3DA06C64" w14:textId="201D9CBA" w:rsidR="005A2097" w:rsidRPr="0067030B" w:rsidRDefault="005A2097" w:rsidP="005A2097">
      <w:pPr>
        <w:spacing w:line="276" w:lineRule="auto"/>
        <w:rPr>
          <w:sz w:val="21"/>
          <w:szCs w:val="21"/>
          <w:lang w:val="nl-BE"/>
        </w:rPr>
      </w:pPr>
    </w:p>
    <w:p w14:paraId="2B1261D0" w14:textId="7B3F4505" w:rsidR="00D61539" w:rsidRPr="0067030B" w:rsidRDefault="00D61539" w:rsidP="005A2097">
      <w:pPr>
        <w:spacing w:line="276" w:lineRule="auto"/>
        <w:rPr>
          <w:sz w:val="21"/>
          <w:szCs w:val="21"/>
          <w:lang w:val="nl-BE"/>
        </w:rPr>
      </w:pPr>
    </w:p>
    <w:p w14:paraId="4547D690" w14:textId="6FFF34FE" w:rsidR="00D61539" w:rsidRPr="0067030B" w:rsidRDefault="00D61539" w:rsidP="005A2097">
      <w:pPr>
        <w:spacing w:line="276" w:lineRule="auto"/>
        <w:rPr>
          <w:sz w:val="21"/>
          <w:szCs w:val="21"/>
          <w:lang w:val="nl-BE"/>
        </w:rPr>
      </w:pPr>
    </w:p>
    <w:p w14:paraId="2CA0D695" w14:textId="3154D198" w:rsidR="00D61539" w:rsidRPr="0067030B" w:rsidRDefault="00D61539" w:rsidP="005A2097">
      <w:pPr>
        <w:spacing w:line="276" w:lineRule="auto"/>
        <w:rPr>
          <w:sz w:val="21"/>
          <w:szCs w:val="21"/>
          <w:lang w:val="nl-BE"/>
        </w:rPr>
      </w:pPr>
    </w:p>
    <w:p w14:paraId="1DF9884A" w14:textId="77777777" w:rsidR="00D61539" w:rsidRPr="0067030B" w:rsidRDefault="00D61539" w:rsidP="005A2097">
      <w:pPr>
        <w:spacing w:line="276" w:lineRule="auto"/>
        <w:rPr>
          <w:sz w:val="21"/>
          <w:szCs w:val="21"/>
          <w:lang w:val="nl-BE"/>
        </w:rPr>
      </w:pPr>
    </w:p>
    <w:p w14:paraId="0B09C06C" w14:textId="1D75D6E8" w:rsidR="005A2097" w:rsidRPr="0067030B" w:rsidRDefault="005A2097" w:rsidP="005A2097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2.5.4. Hybridisatie </w:t>
      </w:r>
    </w:p>
    <w:p w14:paraId="6B8B6ED9" w14:textId="02DB716F" w:rsidR="005A2097" w:rsidRPr="0067030B" w:rsidRDefault="00D61539" w:rsidP="0070031A">
      <w:pPr>
        <w:pStyle w:val="Lijstalinea"/>
        <w:numPr>
          <w:ilvl w:val="0"/>
          <w:numId w:val="11"/>
        </w:num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lastRenderedPageBreak/>
        <w:drawing>
          <wp:anchor distT="0" distB="0" distL="114300" distR="114300" simplePos="0" relativeHeight="251670528" behindDoc="1" locked="0" layoutInCell="1" allowOverlap="1" wp14:anchorId="5E55A5B2" wp14:editId="6180093F">
            <wp:simplePos x="0" y="0"/>
            <wp:positionH relativeFrom="column">
              <wp:posOffset>3081655</wp:posOffset>
            </wp:positionH>
            <wp:positionV relativeFrom="paragraph">
              <wp:posOffset>6350</wp:posOffset>
            </wp:positionV>
            <wp:extent cx="341630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39" y="21477"/>
                <wp:lineTo x="21439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1" t="18224" r="20965" b="13188"/>
                    <a:stretch/>
                  </pic:blipFill>
                  <pic:spPr bwMode="auto">
                    <a:xfrm>
                      <a:off x="0" y="0"/>
                      <a:ext cx="34163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A0681" w:rsidRPr="0067030B">
        <w:rPr>
          <w:sz w:val="21"/>
          <w:szCs w:val="21"/>
          <w:lang w:val="nl-BE"/>
        </w:rPr>
        <w:t xml:space="preserve">Hoe meer s-karakter een orbitaal heeft, hoe dichter de elektronen bij de kern zitten </w:t>
      </w:r>
    </w:p>
    <w:p w14:paraId="4619FF57" w14:textId="7A761942" w:rsidR="003A0681" w:rsidRPr="0067030B" w:rsidRDefault="003A0681" w:rsidP="003A068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Elektronen worden beter gestabiliseerd in een </w:t>
      </w:r>
      <w:r w:rsidR="00860344" w:rsidRPr="0067030B">
        <w:rPr>
          <w:sz w:val="21"/>
          <w:szCs w:val="21"/>
          <w:lang w:val="nl-BE"/>
        </w:rPr>
        <w:t>sp-</w:t>
      </w:r>
      <w:r w:rsidR="00F84D02" w:rsidRPr="0067030B">
        <w:rPr>
          <w:sz w:val="21"/>
          <w:szCs w:val="21"/>
          <w:lang w:val="nl-BE"/>
        </w:rPr>
        <w:t>or</w:t>
      </w:r>
      <w:r w:rsidR="00860344" w:rsidRPr="0067030B">
        <w:rPr>
          <w:sz w:val="21"/>
          <w:szCs w:val="21"/>
          <w:lang w:val="nl-BE"/>
        </w:rPr>
        <w:t>bitaal dan in een sp</w:t>
      </w:r>
      <w:r w:rsidR="00860344" w:rsidRPr="0067030B">
        <w:rPr>
          <w:sz w:val="21"/>
          <w:szCs w:val="21"/>
          <w:vertAlign w:val="superscript"/>
          <w:lang w:val="nl-BE"/>
        </w:rPr>
        <w:t>2</w:t>
      </w:r>
      <w:r w:rsidR="00860344" w:rsidRPr="0067030B">
        <w:rPr>
          <w:sz w:val="21"/>
          <w:szCs w:val="21"/>
          <w:lang w:val="nl-BE"/>
        </w:rPr>
        <w:t xml:space="preserve"> orbitaal en op hun beurt worden deze sp</w:t>
      </w:r>
      <w:r w:rsidR="00F84D02" w:rsidRPr="0067030B">
        <w:rPr>
          <w:sz w:val="21"/>
          <w:szCs w:val="21"/>
          <w:vertAlign w:val="superscript"/>
          <w:lang w:val="nl-BE"/>
        </w:rPr>
        <w:t>2</w:t>
      </w:r>
      <w:r w:rsidR="00F84D02" w:rsidRPr="0067030B">
        <w:rPr>
          <w:sz w:val="21"/>
          <w:szCs w:val="21"/>
          <w:lang w:val="nl-BE"/>
        </w:rPr>
        <w:t>-orbitalen beter gestabiliseerd dan in een sp</w:t>
      </w:r>
      <w:r w:rsidR="00F84D02" w:rsidRPr="0067030B">
        <w:rPr>
          <w:sz w:val="21"/>
          <w:szCs w:val="21"/>
          <w:vertAlign w:val="superscript"/>
          <w:lang w:val="nl-BE"/>
        </w:rPr>
        <w:t>3</w:t>
      </w:r>
      <w:r w:rsidR="00F84D02" w:rsidRPr="0067030B">
        <w:rPr>
          <w:sz w:val="21"/>
          <w:szCs w:val="21"/>
          <w:lang w:val="nl-BE"/>
        </w:rPr>
        <w:t xml:space="preserve">-orbitaal </w:t>
      </w:r>
    </w:p>
    <w:p w14:paraId="2A694E60" w14:textId="131460EE" w:rsidR="00F84D02" w:rsidRPr="0067030B" w:rsidRDefault="00D66307" w:rsidP="00F84D02">
      <w:pPr>
        <w:pStyle w:val="Lijstalinea"/>
        <w:numPr>
          <w:ilvl w:val="0"/>
          <w:numId w:val="11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Sp en sp</w:t>
      </w:r>
      <w:r w:rsidRPr="0067030B">
        <w:rPr>
          <w:sz w:val="21"/>
          <w:szCs w:val="21"/>
          <w:vertAlign w:val="superscript"/>
          <w:lang w:val="nl-BE"/>
        </w:rPr>
        <w:t>2</w:t>
      </w:r>
      <w:r w:rsidRPr="0067030B">
        <w:rPr>
          <w:sz w:val="21"/>
          <w:szCs w:val="21"/>
          <w:lang w:val="nl-BE"/>
        </w:rPr>
        <w:t xml:space="preserve"> gaan elektronen makkelijker verspreiden, dus een sterker zuur </w:t>
      </w:r>
    </w:p>
    <w:p w14:paraId="09A93E6B" w14:textId="19FAA403" w:rsidR="008A7CEF" w:rsidRPr="0067030B" w:rsidRDefault="008A7CEF" w:rsidP="00F84D02">
      <w:pPr>
        <w:pStyle w:val="Lijstalinea"/>
        <w:numPr>
          <w:ilvl w:val="0"/>
          <w:numId w:val="11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Sp</w:t>
      </w:r>
      <w:r w:rsidRPr="0067030B">
        <w:rPr>
          <w:sz w:val="21"/>
          <w:szCs w:val="21"/>
          <w:vertAlign w:val="superscript"/>
          <w:lang w:val="nl-BE"/>
        </w:rPr>
        <w:t>3</w:t>
      </w:r>
      <w:r w:rsidRPr="0067030B">
        <w:rPr>
          <w:sz w:val="21"/>
          <w:szCs w:val="21"/>
          <w:lang w:val="nl-BE"/>
        </w:rPr>
        <w:t xml:space="preserve">: weinig ladingsverschil rond C-atoom </w:t>
      </w:r>
    </w:p>
    <w:p w14:paraId="2F36FD5B" w14:textId="731F7EA3" w:rsidR="00CE0F44" w:rsidRPr="0067030B" w:rsidRDefault="00CE0F44" w:rsidP="00CE0F44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01C79A54" w14:textId="20020305" w:rsidR="001A4A0E" w:rsidRPr="0067030B" w:rsidRDefault="001A4A0E" w:rsidP="001A4A0E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2.5.5. Inductieve effecten </w:t>
      </w:r>
    </w:p>
    <w:p w14:paraId="24135213" w14:textId="3A9F0410" w:rsidR="001A4A0E" w:rsidRPr="0067030B" w:rsidRDefault="001A4A0E" w:rsidP="001A4A0E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Hoe groter de EN, hoe groter het effect </w:t>
      </w:r>
    </w:p>
    <w:p w14:paraId="016BA5B8" w14:textId="0BAEE6B4" w:rsidR="001A4A0E" w:rsidRPr="0067030B" w:rsidRDefault="001A4A0E" w:rsidP="001A4A0E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Hoe meer EN, hoe groter het effect </w:t>
      </w:r>
    </w:p>
    <w:p w14:paraId="6D6FCE2F" w14:textId="031AA3C6" w:rsidR="001A4A0E" w:rsidRPr="0067030B" w:rsidRDefault="000707AB" w:rsidP="001A4A0E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Halogenen toevoegen, de </w:t>
      </w:r>
      <w:r w:rsidR="006069D4" w:rsidRPr="0067030B">
        <w:rPr>
          <w:sz w:val="21"/>
          <w:szCs w:val="21"/>
          <w:lang w:val="nl-BE"/>
        </w:rPr>
        <w:t>pK</w:t>
      </w:r>
      <w:r w:rsidR="006069D4" w:rsidRPr="0067030B">
        <w:rPr>
          <w:sz w:val="21"/>
          <w:szCs w:val="21"/>
          <w:vertAlign w:val="subscript"/>
          <w:lang w:val="nl-BE"/>
        </w:rPr>
        <w:t>a</w:t>
      </w:r>
      <w:r w:rsidR="006069D4" w:rsidRPr="0067030B">
        <w:rPr>
          <w:sz w:val="21"/>
          <w:szCs w:val="21"/>
          <w:lang w:val="nl-BE"/>
        </w:rPr>
        <w:t xml:space="preserve"> zal dalen </w:t>
      </w:r>
    </w:p>
    <w:p w14:paraId="3009A505" w14:textId="7C549F63" w:rsidR="006069D4" w:rsidRPr="0067030B" w:rsidRDefault="006069D4" w:rsidP="001A4A0E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Fluor zal het grootste effect hebben omdat de EN daar het grootste is</w:t>
      </w:r>
    </w:p>
    <w:p w14:paraId="08701687" w14:textId="0C87B035" w:rsidR="004967C3" w:rsidRPr="0067030B" w:rsidRDefault="004967C3" w:rsidP="001A4A0E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Hoe groter de afstand, hoe kleiner het effect</w:t>
      </w:r>
    </w:p>
    <w:p w14:paraId="14608689" w14:textId="2D819F81" w:rsidR="00E60215" w:rsidRPr="0067030B" w:rsidRDefault="00E60215" w:rsidP="00E60215">
      <w:pPr>
        <w:spacing w:line="276" w:lineRule="auto"/>
        <w:rPr>
          <w:sz w:val="21"/>
          <w:szCs w:val="21"/>
          <w:lang w:val="nl-BE"/>
        </w:rPr>
      </w:pPr>
    </w:p>
    <w:p w14:paraId="40B6B0CC" w14:textId="1C3373D5" w:rsidR="00E60215" w:rsidRPr="0067030B" w:rsidRDefault="00E60215" w:rsidP="00E60215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2.5.6. Ladingen </w:t>
      </w:r>
    </w:p>
    <w:p w14:paraId="6A10BD4B" w14:textId="4EFC2AD5" w:rsidR="00E60215" w:rsidRPr="0067030B" w:rsidRDefault="00E60215" w:rsidP="00E60215">
      <w:pPr>
        <w:pStyle w:val="Lijstalinea"/>
        <w:numPr>
          <w:ilvl w:val="0"/>
          <w:numId w:val="1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Positieve geladen moleculen zijn zuurder dan ongeladen moleculen </w:t>
      </w:r>
    </w:p>
    <w:p w14:paraId="4A1F258F" w14:textId="441CEECE" w:rsidR="00E60215" w:rsidRPr="0067030B" w:rsidRDefault="00A917A9" w:rsidP="00E60215">
      <w:pPr>
        <w:pStyle w:val="Lijstalinea"/>
        <w:numPr>
          <w:ilvl w:val="0"/>
          <w:numId w:val="1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Niet geprotoneerde: zwakke zuren </w:t>
      </w:r>
    </w:p>
    <w:p w14:paraId="041299DC" w14:textId="2F3A1CED" w:rsidR="00A917A9" w:rsidRPr="0067030B" w:rsidRDefault="00A917A9" w:rsidP="00E60215">
      <w:pPr>
        <w:pStyle w:val="Lijstalinea"/>
        <w:numPr>
          <w:ilvl w:val="0"/>
          <w:numId w:val="13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Wel geprotoneerde: sterke zuren </w:t>
      </w:r>
    </w:p>
    <w:p w14:paraId="3005C233" w14:textId="4D4D17DC" w:rsidR="005D7DA0" w:rsidRPr="0067030B" w:rsidRDefault="005D7DA0" w:rsidP="005D7DA0">
      <w:pPr>
        <w:spacing w:line="276" w:lineRule="auto"/>
        <w:rPr>
          <w:sz w:val="21"/>
          <w:szCs w:val="21"/>
          <w:lang w:val="nl-BE"/>
        </w:rPr>
      </w:pPr>
    </w:p>
    <w:p w14:paraId="5613A05D" w14:textId="13EE10ED" w:rsidR="005D7DA0" w:rsidRPr="0067030B" w:rsidRDefault="005D7DA0" w:rsidP="005D7DA0">
      <w:pPr>
        <w:spacing w:line="276" w:lineRule="auto"/>
        <w:rPr>
          <w:sz w:val="24"/>
          <w:szCs w:val="24"/>
          <w:lang w:val="nl-BE"/>
        </w:rPr>
      </w:pPr>
      <w:r w:rsidRPr="0067030B">
        <w:rPr>
          <w:sz w:val="24"/>
          <w:szCs w:val="24"/>
          <w:lang w:val="nl-BE"/>
        </w:rPr>
        <w:t xml:space="preserve">2.5.7. Solvatatie effecten </w:t>
      </w:r>
    </w:p>
    <w:p w14:paraId="0BB998E1" w14:textId="2D6A6EEE" w:rsidR="005D7DA0" w:rsidRPr="0067030B" w:rsidRDefault="005D7DA0" w:rsidP="005D7DA0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pK</w:t>
      </w:r>
      <w:r w:rsidRPr="0067030B">
        <w:rPr>
          <w:sz w:val="21"/>
          <w:szCs w:val="21"/>
          <w:vertAlign w:val="subscript"/>
          <w:lang w:val="nl-BE"/>
        </w:rPr>
        <w:t>a</w:t>
      </w:r>
      <w:r w:rsidRPr="0067030B">
        <w:rPr>
          <w:sz w:val="21"/>
          <w:szCs w:val="21"/>
          <w:lang w:val="nl-BE"/>
        </w:rPr>
        <w:t xml:space="preserve"> </w:t>
      </w:r>
      <w:r w:rsidR="006D7F54" w:rsidRPr="0067030B">
        <w:rPr>
          <w:sz w:val="21"/>
          <w:szCs w:val="21"/>
          <w:lang w:val="nl-BE"/>
        </w:rPr>
        <w:t>is solvent gevoelig en dus andere structuren bekomen is mogelijk</w:t>
      </w:r>
    </w:p>
    <w:p w14:paraId="2F68B551" w14:textId="1A96B852" w:rsidR="00E60215" w:rsidRPr="0067030B" w:rsidRDefault="00E60215" w:rsidP="00E60215">
      <w:pPr>
        <w:spacing w:line="276" w:lineRule="auto"/>
        <w:rPr>
          <w:sz w:val="21"/>
          <w:szCs w:val="21"/>
          <w:lang w:val="nl-BE"/>
        </w:rPr>
      </w:pPr>
    </w:p>
    <w:p w14:paraId="03DD5C09" w14:textId="64C8F9C5" w:rsidR="006D7F54" w:rsidRPr="0067030B" w:rsidRDefault="006D7F54" w:rsidP="00E60215">
      <w:p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2.5.8. Algemeen overzicht effecten op pK</w:t>
      </w:r>
      <w:r w:rsidRPr="0067030B">
        <w:rPr>
          <w:sz w:val="21"/>
          <w:szCs w:val="21"/>
          <w:vertAlign w:val="subscript"/>
          <w:lang w:val="nl-BE"/>
        </w:rPr>
        <w:t>a</w:t>
      </w:r>
    </w:p>
    <w:p w14:paraId="60A600C1" w14:textId="143C0F60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1DC0EA01" w14:textId="02DB9256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37BD47F7" w14:textId="4DF6324C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71552" behindDoc="1" locked="0" layoutInCell="1" allowOverlap="1" wp14:anchorId="26BD43B4" wp14:editId="78F47AED">
            <wp:simplePos x="0" y="0"/>
            <wp:positionH relativeFrom="margin">
              <wp:align>left</wp:align>
            </wp:positionH>
            <wp:positionV relativeFrom="paragraph">
              <wp:posOffset>-638175</wp:posOffset>
            </wp:positionV>
            <wp:extent cx="3429000" cy="2000250"/>
            <wp:effectExtent l="0" t="0" r="0" b="0"/>
            <wp:wrapTight wrapText="bothSides">
              <wp:wrapPolygon edited="0">
                <wp:start x="0" y="0"/>
                <wp:lineTo x="0" y="21394"/>
                <wp:lineTo x="21480" y="21394"/>
                <wp:lineTo x="21480" y="0"/>
                <wp:lineTo x="0" y="0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1" t="23516" r="20744" b="14756"/>
                    <a:stretch/>
                  </pic:blipFill>
                  <pic:spPr bwMode="auto">
                    <a:xfrm>
                      <a:off x="0" y="0"/>
                      <a:ext cx="34290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383928" w14:textId="77777777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7B48189F" w14:textId="2B3CFFE7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5E08FF86" w14:textId="3A9CE1ED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18281A2A" w14:textId="77777777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2B760F5E" w14:textId="651380B5" w:rsidR="00BF5AE6" w:rsidRPr="0067030B" w:rsidRDefault="00BF5AE6" w:rsidP="00E60215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t>2.6. Effect van de pK</w:t>
      </w:r>
      <w:r w:rsidRPr="0067030B">
        <w:rPr>
          <w:sz w:val="28"/>
          <w:szCs w:val="28"/>
          <w:vertAlign w:val="subscript"/>
          <w:lang w:val="nl-BE"/>
        </w:rPr>
        <w:t>a</w:t>
      </w:r>
      <w:r w:rsidRPr="0067030B">
        <w:rPr>
          <w:sz w:val="28"/>
          <w:szCs w:val="28"/>
          <w:lang w:val="nl-BE"/>
        </w:rPr>
        <w:t xml:space="preserve"> op de structuur van de organische moleculen</w:t>
      </w:r>
      <w:r w:rsidR="00002B76" w:rsidRPr="0067030B">
        <w:rPr>
          <w:sz w:val="28"/>
          <w:szCs w:val="28"/>
          <w:lang w:val="nl-BE"/>
        </w:rPr>
        <w:t xml:space="preserve"> </w:t>
      </w:r>
      <w:r w:rsidR="00002B76" w:rsidRPr="0067030B">
        <w:rPr>
          <w:sz w:val="15"/>
          <w:szCs w:val="15"/>
          <w:lang w:val="nl-BE"/>
        </w:rPr>
        <w:t>(n</w:t>
      </w:r>
      <w:r w:rsidRPr="0067030B">
        <w:rPr>
          <w:sz w:val="15"/>
          <w:szCs w:val="15"/>
          <w:lang w:val="nl-BE"/>
        </w:rPr>
        <w:t>iet gezien in de les</w:t>
      </w:r>
      <w:r w:rsidR="00002B76" w:rsidRPr="0067030B">
        <w:rPr>
          <w:sz w:val="15"/>
          <w:szCs w:val="15"/>
          <w:lang w:val="nl-BE"/>
        </w:rPr>
        <w:t>)</w:t>
      </w:r>
    </w:p>
    <w:p w14:paraId="3ED3DA1A" w14:textId="6062EFB6" w:rsidR="00BF5AE6" w:rsidRPr="0067030B" w:rsidRDefault="00BF5AE6" w:rsidP="00E60215">
      <w:pPr>
        <w:spacing w:line="276" w:lineRule="auto"/>
        <w:rPr>
          <w:sz w:val="21"/>
          <w:szCs w:val="21"/>
          <w:lang w:val="nl-BE"/>
        </w:rPr>
      </w:pPr>
    </w:p>
    <w:p w14:paraId="4E92F1E8" w14:textId="556CE26F" w:rsidR="00BF5AE6" w:rsidRPr="0067030B" w:rsidRDefault="00002B76" w:rsidP="00E60215">
      <w:pPr>
        <w:spacing w:line="276" w:lineRule="auto"/>
        <w:rPr>
          <w:sz w:val="28"/>
          <w:szCs w:val="28"/>
          <w:lang w:val="nl-BE"/>
        </w:rPr>
      </w:pPr>
      <w:r w:rsidRPr="0067030B">
        <w:rPr>
          <w:sz w:val="28"/>
          <w:szCs w:val="28"/>
          <w:lang w:val="nl-BE"/>
        </w:rPr>
        <w:lastRenderedPageBreak/>
        <w:t xml:space="preserve">2.7. De Lewis Theorie </w:t>
      </w:r>
    </w:p>
    <w:p w14:paraId="1CD0068E" w14:textId="77777777" w:rsidR="00300CFE" w:rsidRPr="0067030B" w:rsidRDefault="0070262F" w:rsidP="0070262F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Al en B zijn elektronen arm maar weten toch </w:t>
      </w:r>
      <w:r w:rsidR="00300CFE" w:rsidRPr="0067030B">
        <w:rPr>
          <w:sz w:val="21"/>
          <w:szCs w:val="21"/>
          <w:lang w:val="nl-BE"/>
        </w:rPr>
        <w:t>nog de octetstructuur te vervolledigen dus moeten ze een elektronenpaar halen van de andere moleculen</w:t>
      </w:r>
    </w:p>
    <w:p w14:paraId="00F9A393" w14:textId="1AC8E058" w:rsidR="00165BCF" w:rsidRPr="0067030B" w:rsidRDefault="00300CFE" w:rsidP="00300CFE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Gevolg: </w:t>
      </w:r>
      <w:r w:rsidR="00165BCF" w:rsidRPr="0067030B">
        <w:rPr>
          <w:sz w:val="21"/>
          <w:szCs w:val="21"/>
          <w:lang w:val="nl-BE"/>
        </w:rPr>
        <w:t>zuur ontvangt nieuwe binding van de base</w:t>
      </w:r>
    </w:p>
    <w:p w14:paraId="699F9F18" w14:textId="76823E92" w:rsidR="00BF5AE6" w:rsidRPr="0067030B" w:rsidRDefault="00165BCF" w:rsidP="00165BCF">
      <w:pPr>
        <w:spacing w:line="276" w:lineRule="auto"/>
        <w:ind w:left="992"/>
        <w:rPr>
          <w:b/>
          <w:bCs/>
          <w:sz w:val="21"/>
          <w:szCs w:val="21"/>
          <w:lang w:val="nl-BE"/>
        </w:rPr>
      </w:pPr>
      <w:r w:rsidRPr="0067030B">
        <w:rPr>
          <w:b/>
          <w:bCs/>
          <w:sz w:val="21"/>
          <w:szCs w:val="21"/>
          <w:lang w:val="nl-BE"/>
        </w:rPr>
        <w:t>= donor-acceptor-complex</w:t>
      </w:r>
    </w:p>
    <w:p w14:paraId="4B762153" w14:textId="421FE6FF" w:rsidR="00BF5AE6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  <w:r w:rsidRPr="0067030B">
        <w:rPr>
          <w:noProof/>
          <w:sz w:val="21"/>
          <w:szCs w:val="21"/>
        </w:rPr>
        <w:drawing>
          <wp:anchor distT="0" distB="0" distL="114300" distR="114300" simplePos="0" relativeHeight="251672576" behindDoc="1" locked="0" layoutInCell="1" allowOverlap="1" wp14:anchorId="1B762F2B" wp14:editId="5EC87793">
            <wp:simplePos x="0" y="0"/>
            <wp:positionH relativeFrom="column">
              <wp:posOffset>167409</wp:posOffset>
            </wp:positionH>
            <wp:positionV relativeFrom="paragraph">
              <wp:posOffset>5830</wp:posOffset>
            </wp:positionV>
            <wp:extent cx="3165192" cy="2105487"/>
            <wp:effectExtent l="0" t="0" r="0" b="9525"/>
            <wp:wrapTight wrapText="bothSides">
              <wp:wrapPolygon edited="0">
                <wp:start x="0" y="0"/>
                <wp:lineTo x="0" y="21502"/>
                <wp:lineTo x="21453" y="21502"/>
                <wp:lineTo x="21453" y="0"/>
                <wp:lineTo x="0" y="0"/>
              </wp:wrapPolygon>
            </wp:wrapTight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2" t="29718" r="24830" b="5279"/>
                    <a:stretch/>
                  </pic:blipFill>
                  <pic:spPr bwMode="auto">
                    <a:xfrm>
                      <a:off x="0" y="0"/>
                      <a:ext cx="3165192" cy="210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167AC3" w14:textId="5CEDA525" w:rsidR="006D7F54" w:rsidRPr="0067030B" w:rsidRDefault="006D7F54" w:rsidP="00E60215">
      <w:pPr>
        <w:spacing w:line="276" w:lineRule="auto"/>
        <w:rPr>
          <w:sz w:val="21"/>
          <w:szCs w:val="21"/>
          <w:lang w:val="nl-BE"/>
        </w:rPr>
      </w:pPr>
    </w:p>
    <w:p w14:paraId="23E5547C" w14:textId="423286A0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27636FE8" w14:textId="70653C8E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76D10A6B" w14:textId="4C89AE5F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58F343F5" w14:textId="0782F8DB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46919DC9" w14:textId="5B5EF2A6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648FA0D8" w14:textId="751A76CD" w:rsidR="00165BCF" w:rsidRPr="0067030B" w:rsidRDefault="00165BCF" w:rsidP="00E60215">
      <w:pPr>
        <w:spacing w:line="276" w:lineRule="auto"/>
        <w:rPr>
          <w:sz w:val="21"/>
          <w:szCs w:val="21"/>
          <w:lang w:val="nl-BE"/>
        </w:rPr>
      </w:pPr>
    </w:p>
    <w:p w14:paraId="134C8BBD" w14:textId="0570B625" w:rsidR="00165BCF" w:rsidRPr="0067030B" w:rsidRDefault="00165BCF" w:rsidP="00165BCF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Verschil met Bronsted</w:t>
      </w:r>
    </w:p>
    <w:p w14:paraId="50085C2B" w14:textId="2D9A7B1E" w:rsidR="00165BCF" w:rsidRPr="0067030B" w:rsidRDefault="00165BCF" w:rsidP="00165BC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>Zuur = proton donor</w:t>
      </w:r>
    </w:p>
    <w:p w14:paraId="1A720125" w14:textId="065AC2FD" w:rsidR="00165BCF" w:rsidRPr="0067030B" w:rsidRDefault="00165BCF" w:rsidP="00165BC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67030B">
        <w:rPr>
          <w:sz w:val="21"/>
          <w:szCs w:val="21"/>
          <w:lang w:val="nl-BE"/>
        </w:rPr>
        <w:t xml:space="preserve">Base = proton acceptor </w:t>
      </w:r>
    </w:p>
    <w:sectPr w:rsidR="00165BCF" w:rsidRPr="0067030B"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A6A22" w14:textId="77777777" w:rsidR="004C16FE" w:rsidRDefault="004C16FE" w:rsidP="003420F6">
      <w:pPr>
        <w:spacing w:after="0" w:line="240" w:lineRule="auto"/>
      </w:pPr>
      <w:r>
        <w:separator/>
      </w:r>
    </w:p>
  </w:endnote>
  <w:endnote w:type="continuationSeparator" w:id="0">
    <w:p w14:paraId="6F5F315E" w14:textId="77777777" w:rsidR="004C16FE" w:rsidRDefault="004C16FE" w:rsidP="00342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5452112"/>
      <w:docPartObj>
        <w:docPartGallery w:val="Page Numbers (Bottom of Page)"/>
        <w:docPartUnique/>
      </w:docPartObj>
    </w:sdtPr>
    <w:sdtEndPr/>
    <w:sdtContent>
      <w:p w14:paraId="397D6F4E" w14:textId="236241A1" w:rsidR="000376BA" w:rsidRDefault="000376BA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70D192" w14:textId="77777777" w:rsidR="000376BA" w:rsidRPr="00CF745E" w:rsidRDefault="000376BA" w:rsidP="000376BA">
    <w:pPr>
      <w:pStyle w:val="Voettekst"/>
      <w:jc w:val="center"/>
      <w:rPr>
        <w:sz w:val="14"/>
        <w:szCs w:val="14"/>
        <w:lang w:val="nl-BE"/>
      </w:rPr>
    </w:pPr>
    <w:r w:rsidRPr="00CF745E">
      <w:rPr>
        <w:sz w:val="14"/>
        <w:szCs w:val="14"/>
        <w:lang w:val="nl-BE"/>
      </w:rPr>
      <w:t>ORGANISCHE CHEMIE – PROFESSORS HERREBOUT EN SMOUT -2019-2020</w:t>
    </w:r>
  </w:p>
  <w:p w14:paraId="3CCA984E" w14:textId="77777777" w:rsidR="003420F6" w:rsidRDefault="003420F6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FA2B54" w14:textId="77777777" w:rsidR="004C16FE" w:rsidRDefault="004C16FE" w:rsidP="003420F6">
      <w:pPr>
        <w:spacing w:after="0" w:line="240" w:lineRule="auto"/>
      </w:pPr>
      <w:r>
        <w:separator/>
      </w:r>
    </w:p>
  </w:footnote>
  <w:footnote w:type="continuationSeparator" w:id="0">
    <w:p w14:paraId="4D8FF74E" w14:textId="77777777" w:rsidR="004C16FE" w:rsidRDefault="004C16FE" w:rsidP="00342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A5FA1"/>
    <w:multiLevelType w:val="hybridMultilevel"/>
    <w:tmpl w:val="D5804A46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81434"/>
    <w:multiLevelType w:val="hybridMultilevel"/>
    <w:tmpl w:val="6EA8C3B6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4003AE"/>
    <w:multiLevelType w:val="hybridMultilevel"/>
    <w:tmpl w:val="C06C7AFA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B5A3B"/>
    <w:multiLevelType w:val="hybridMultilevel"/>
    <w:tmpl w:val="C03A0CD0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83A19"/>
    <w:multiLevelType w:val="hybridMultilevel"/>
    <w:tmpl w:val="B8DC5B68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4170F"/>
    <w:multiLevelType w:val="hybridMultilevel"/>
    <w:tmpl w:val="8DF2EF32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5D75B7"/>
    <w:multiLevelType w:val="hybridMultilevel"/>
    <w:tmpl w:val="972CF4B0"/>
    <w:lvl w:ilvl="0" w:tplc="D374C41A">
      <w:start w:val="1"/>
      <w:numFmt w:val="bullet"/>
      <w:lvlText w:val="-"/>
      <w:lvlJc w:val="left"/>
      <w:pPr>
        <w:ind w:left="2072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7" w15:restartNumberingAfterBreak="0">
    <w:nsid w:val="477353A5"/>
    <w:multiLevelType w:val="hybridMultilevel"/>
    <w:tmpl w:val="646E6096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40A8C"/>
    <w:multiLevelType w:val="hybridMultilevel"/>
    <w:tmpl w:val="7E668D56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9023AB"/>
    <w:multiLevelType w:val="hybridMultilevel"/>
    <w:tmpl w:val="3D58B98A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2F4832"/>
    <w:multiLevelType w:val="hybridMultilevel"/>
    <w:tmpl w:val="B4E06DB4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FF3787"/>
    <w:multiLevelType w:val="hybridMultilevel"/>
    <w:tmpl w:val="E8B29AC8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065D00"/>
    <w:multiLevelType w:val="hybridMultilevel"/>
    <w:tmpl w:val="F5FA0658"/>
    <w:lvl w:ilvl="0" w:tplc="8F425204">
      <w:start w:val="2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A290428"/>
    <w:multiLevelType w:val="hybridMultilevel"/>
    <w:tmpl w:val="3E10472A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4"/>
  </w:num>
  <w:num w:numId="4">
    <w:abstractNumId w:val="0"/>
  </w:num>
  <w:num w:numId="5">
    <w:abstractNumId w:val="10"/>
  </w:num>
  <w:num w:numId="6">
    <w:abstractNumId w:val="6"/>
  </w:num>
  <w:num w:numId="7">
    <w:abstractNumId w:val="7"/>
  </w:num>
  <w:num w:numId="8">
    <w:abstractNumId w:val="9"/>
  </w:num>
  <w:num w:numId="9">
    <w:abstractNumId w:val="3"/>
  </w:num>
  <w:num w:numId="10">
    <w:abstractNumId w:val="5"/>
  </w:num>
  <w:num w:numId="11">
    <w:abstractNumId w:val="1"/>
  </w:num>
  <w:num w:numId="12">
    <w:abstractNumId w:val="2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401"/>
    <w:rsid w:val="00002B76"/>
    <w:rsid w:val="000376BA"/>
    <w:rsid w:val="000558F4"/>
    <w:rsid w:val="000707AB"/>
    <w:rsid w:val="00071E15"/>
    <w:rsid w:val="00072850"/>
    <w:rsid w:val="00091A0B"/>
    <w:rsid w:val="00126FD1"/>
    <w:rsid w:val="001579D2"/>
    <w:rsid w:val="00165BCF"/>
    <w:rsid w:val="00170A9F"/>
    <w:rsid w:val="00172B40"/>
    <w:rsid w:val="00175F9F"/>
    <w:rsid w:val="001A4A0E"/>
    <w:rsid w:val="00226F4C"/>
    <w:rsid w:val="00245212"/>
    <w:rsid w:val="00283B03"/>
    <w:rsid w:val="00292CFF"/>
    <w:rsid w:val="002A7F48"/>
    <w:rsid w:val="00300CFE"/>
    <w:rsid w:val="00301919"/>
    <w:rsid w:val="003420F6"/>
    <w:rsid w:val="003A0681"/>
    <w:rsid w:val="003B313C"/>
    <w:rsid w:val="003B562F"/>
    <w:rsid w:val="003D62ED"/>
    <w:rsid w:val="003E5BC8"/>
    <w:rsid w:val="00400DBE"/>
    <w:rsid w:val="00407E2E"/>
    <w:rsid w:val="00424C9D"/>
    <w:rsid w:val="0042501E"/>
    <w:rsid w:val="00430FE4"/>
    <w:rsid w:val="00453911"/>
    <w:rsid w:val="004967C3"/>
    <w:rsid w:val="004B4C95"/>
    <w:rsid w:val="004C16FE"/>
    <w:rsid w:val="00522C9C"/>
    <w:rsid w:val="00524A1D"/>
    <w:rsid w:val="005745FC"/>
    <w:rsid w:val="005934BC"/>
    <w:rsid w:val="005A2097"/>
    <w:rsid w:val="005A64F3"/>
    <w:rsid w:val="005C3A79"/>
    <w:rsid w:val="005D7DA0"/>
    <w:rsid w:val="006069D4"/>
    <w:rsid w:val="00641201"/>
    <w:rsid w:val="0067030B"/>
    <w:rsid w:val="00696D9A"/>
    <w:rsid w:val="006D7F54"/>
    <w:rsid w:val="006F3C89"/>
    <w:rsid w:val="0070031A"/>
    <w:rsid w:val="0070262F"/>
    <w:rsid w:val="00746F26"/>
    <w:rsid w:val="00786974"/>
    <w:rsid w:val="007B063B"/>
    <w:rsid w:val="007B76BE"/>
    <w:rsid w:val="008126D4"/>
    <w:rsid w:val="00860344"/>
    <w:rsid w:val="008A7CEF"/>
    <w:rsid w:val="009037F3"/>
    <w:rsid w:val="009A2EF2"/>
    <w:rsid w:val="009D7E01"/>
    <w:rsid w:val="00A46042"/>
    <w:rsid w:val="00A7353E"/>
    <w:rsid w:val="00A84C8A"/>
    <w:rsid w:val="00A917A9"/>
    <w:rsid w:val="00B04E78"/>
    <w:rsid w:val="00B143E9"/>
    <w:rsid w:val="00BF5AE6"/>
    <w:rsid w:val="00BF69F4"/>
    <w:rsid w:val="00C53A98"/>
    <w:rsid w:val="00CD0E5F"/>
    <w:rsid w:val="00CE0F44"/>
    <w:rsid w:val="00D137D2"/>
    <w:rsid w:val="00D44816"/>
    <w:rsid w:val="00D61539"/>
    <w:rsid w:val="00D66307"/>
    <w:rsid w:val="00D914AE"/>
    <w:rsid w:val="00D9707F"/>
    <w:rsid w:val="00D97799"/>
    <w:rsid w:val="00DA31F8"/>
    <w:rsid w:val="00DE5085"/>
    <w:rsid w:val="00DF1AA7"/>
    <w:rsid w:val="00E06CF3"/>
    <w:rsid w:val="00E35ECD"/>
    <w:rsid w:val="00E44237"/>
    <w:rsid w:val="00E60215"/>
    <w:rsid w:val="00ED5718"/>
    <w:rsid w:val="00F22895"/>
    <w:rsid w:val="00F543C0"/>
    <w:rsid w:val="00F84D02"/>
    <w:rsid w:val="00FE2FCC"/>
    <w:rsid w:val="00FF1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A195E"/>
  <w15:chartTrackingRefBased/>
  <w15:docId w15:val="{D40663BF-E617-440D-B8DB-AA5C5B897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FF1401"/>
    <w:pPr>
      <w:ind w:left="720"/>
      <w:contextualSpacing/>
    </w:pPr>
  </w:style>
  <w:style w:type="character" w:styleId="Tekstvantijdelijkeaanduiding">
    <w:name w:val="Placeholder Text"/>
    <w:basedOn w:val="Standaardalinea-lettertype"/>
    <w:uiPriority w:val="99"/>
    <w:semiHidden/>
    <w:rsid w:val="003D62ED"/>
    <w:rPr>
      <w:color w:val="808080"/>
    </w:rPr>
  </w:style>
  <w:style w:type="table" w:styleId="Tabelraster">
    <w:name w:val="Table Grid"/>
    <w:basedOn w:val="Standaardtabel"/>
    <w:uiPriority w:val="39"/>
    <w:rsid w:val="00430F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3420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420F6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3420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420F6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88C09052D69149A8D35441E127C47D" ma:contentTypeVersion="7" ma:contentTypeDescription="Een nieuw document maken." ma:contentTypeScope="" ma:versionID="db65c63fad6f27a88bbe7e73ef145510">
  <xsd:schema xmlns:xsd="http://www.w3.org/2001/XMLSchema" xmlns:xs="http://www.w3.org/2001/XMLSchema" xmlns:p="http://schemas.microsoft.com/office/2006/metadata/properties" xmlns:ns3="2a9bef44-8be8-47dc-a7aa-ffadcc0c0d38" xmlns:ns4="7fc1ddd6-332d-49e5-aef5-2aeefa543b52" targetNamespace="http://schemas.microsoft.com/office/2006/metadata/properties" ma:root="true" ma:fieldsID="c3aa3fcfd0a47c056c67eac88684143d" ns3:_="" ns4:_="">
    <xsd:import namespace="2a9bef44-8be8-47dc-a7aa-ffadcc0c0d38"/>
    <xsd:import namespace="7fc1ddd6-332d-49e5-aef5-2aeefa543b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bef44-8be8-47dc-a7aa-ffadcc0c0d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1ddd6-332d-49e5-aef5-2aeefa543b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587412D-E32A-4524-9945-837FA323B86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0211DDB-EA71-4EFA-9F1F-F38EBD9DE1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942224-7B22-49D8-BB7A-B882E1BB9A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bef44-8be8-47dc-a7aa-ffadcc0c0d38"/>
    <ds:schemaRef ds:uri="7fc1ddd6-332d-49e5-aef5-2aeefa543b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770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Fien Slootmaekers</dc:creator>
  <cp:keywords/>
  <dc:description/>
  <cp:lastModifiedBy>juliet van haudt</cp:lastModifiedBy>
  <cp:revision>2</cp:revision>
  <dcterms:created xsi:type="dcterms:W3CDTF">2020-05-06T07:25:00Z</dcterms:created>
  <dcterms:modified xsi:type="dcterms:W3CDTF">2020-05-06T07:25:00Z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0x0101008F88C09052D69149A8D35441E127C47D</vt:lpwstr>
  </property>
</Properties>
</file>